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71" w:rsidRPr="004635B8" w:rsidRDefault="00F91B71">
      <w:pPr>
        <w:pStyle w:val="ConsPlusNormal"/>
        <w:spacing w:before="280"/>
        <w:jc w:val="right"/>
      </w:pPr>
      <w:bookmarkStart w:id="0" w:name="_GoBack"/>
      <w:r w:rsidRPr="004635B8">
        <w:t>Приложение 6</w:t>
      </w:r>
    </w:p>
    <w:p w:rsidR="00F91B71" w:rsidRPr="004635B8" w:rsidRDefault="00F91B71">
      <w:pPr>
        <w:pStyle w:val="ConsPlusNormal"/>
        <w:jc w:val="right"/>
      </w:pPr>
      <w:r w:rsidRPr="004635B8">
        <w:t>к Инструкции по противокоррозионной</w:t>
      </w:r>
    </w:p>
    <w:p w:rsidR="00F91B71" w:rsidRPr="004635B8" w:rsidRDefault="00F91B71">
      <w:pPr>
        <w:pStyle w:val="ConsPlusNormal"/>
        <w:jc w:val="right"/>
      </w:pPr>
      <w:r w:rsidRPr="004635B8">
        <w:t>защите и ремонту полимерными материалами</w:t>
      </w:r>
    </w:p>
    <w:p w:rsidR="00F91B71" w:rsidRPr="004635B8" w:rsidRDefault="00F91B71">
      <w:pPr>
        <w:pStyle w:val="ConsPlusNormal"/>
        <w:jc w:val="right"/>
      </w:pPr>
      <w:r w:rsidRPr="004635B8">
        <w:t>дымовых промышленных труб и других специальных</w:t>
      </w:r>
    </w:p>
    <w:p w:rsidR="00F91B71" w:rsidRPr="004635B8" w:rsidRDefault="00F91B71">
      <w:pPr>
        <w:pStyle w:val="ConsPlusNormal"/>
        <w:jc w:val="right"/>
      </w:pPr>
      <w:r w:rsidRPr="004635B8">
        <w:t>высотных железобетонных сооружений.</w:t>
      </w:r>
    </w:p>
    <w:p w:rsidR="00F91B71" w:rsidRPr="004635B8" w:rsidRDefault="00F91B71">
      <w:pPr>
        <w:pStyle w:val="ConsPlusNormal"/>
        <w:jc w:val="right"/>
      </w:pPr>
      <w:r w:rsidRPr="004635B8">
        <w:t>Ведомственные строительные нормы</w:t>
      </w:r>
    </w:p>
    <w:p w:rsidR="00F91B71" w:rsidRPr="004635B8" w:rsidRDefault="00F91B71">
      <w:pPr>
        <w:pStyle w:val="ConsPlusNormal"/>
        <w:jc w:val="right"/>
      </w:pPr>
      <w:r w:rsidRPr="004635B8">
        <w:t>ВСН 344-75</w:t>
      </w:r>
    </w:p>
    <w:p w:rsidR="00F91B71" w:rsidRPr="004635B8" w:rsidRDefault="00F91B71">
      <w:pPr>
        <w:pStyle w:val="ConsPlusNormal"/>
        <w:jc w:val="right"/>
      </w:pPr>
    </w:p>
    <w:p w:rsidR="00F91B71" w:rsidRPr="004635B8" w:rsidRDefault="00F91B71">
      <w:pPr>
        <w:pStyle w:val="ConsPlusNonformat"/>
        <w:jc w:val="both"/>
      </w:pPr>
      <w:r w:rsidRPr="004635B8">
        <w:t xml:space="preserve">                                    Акт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  на скрытые работы и работы промежуточной приемки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по нанесению грунтовки, первого слоя покрытия, адгезионной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обмазки на поверхность бетона и </w:t>
      </w:r>
      <w:proofErr w:type="spellStart"/>
      <w:r w:rsidRPr="004635B8">
        <w:t>инъектированию</w:t>
      </w:r>
      <w:proofErr w:type="spellEnd"/>
      <w:r w:rsidRPr="004635B8">
        <w:t xml:space="preserve"> трещин</w:t>
      </w:r>
    </w:p>
    <w:p w:rsidR="00F91B71" w:rsidRPr="004635B8" w:rsidRDefault="00F91B71">
      <w:pPr>
        <w:pStyle w:val="ConsPlusNonformat"/>
        <w:jc w:val="both"/>
      </w:pPr>
    </w:p>
    <w:p w:rsidR="00F91B71" w:rsidRPr="004635B8" w:rsidRDefault="00F91B71">
      <w:pPr>
        <w:pStyle w:val="ConsPlusNonformat"/>
        <w:jc w:val="both"/>
      </w:pPr>
      <w:r w:rsidRPr="004635B8">
        <w:t>Заказчик __________________________________________________________________</w:t>
      </w:r>
    </w:p>
    <w:p w:rsidR="00F91B71" w:rsidRPr="004635B8" w:rsidRDefault="00F91B71">
      <w:pPr>
        <w:pStyle w:val="ConsPlusNonformat"/>
        <w:jc w:val="both"/>
      </w:pPr>
      <w:r w:rsidRPr="004635B8">
        <w:t>Объект ____________________________________________________________________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Мы, нижеподписавшиеся, представители</w:t>
      </w:r>
    </w:p>
    <w:p w:rsidR="00F91B71" w:rsidRPr="004635B8" w:rsidRDefault="00F91B71">
      <w:pPr>
        <w:pStyle w:val="ConsPlusNonformat"/>
        <w:jc w:val="both"/>
      </w:pPr>
      <w:r w:rsidRPr="004635B8">
        <w:t>заказчика _________________________________________________________________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                должность, фамилия, имя и отчество</w:t>
      </w:r>
    </w:p>
    <w:p w:rsidR="00F91B71" w:rsidRPr="004635B8" w:rsidRDefault="00F91B71">
      <w:pPr>
        <w:pStyle w:val="ConsPlusNonformat"/>
        <w:jc w:val="both"/>
      </w:pPr>
      <w:r w:rsidRPr="004635B8">
        <w:t>генподрядчика _____________________________________________________________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                должность, фамилия, имя и отчество</w:t>
      </w:r>
    </w:p>
    <w:p w:rsidR="00F91B71" w:rsidRPr="004635B8" w:rsidRDefault="00F91B71">
      <w:pPr>
        <w:pStyle w:val="ConsPlusNonformat"/>
        <w:jc w:val="both"/>
      </w:pPr>
      <w:r w:rsidRPr="004635B8">
        <w:t>субподрядчика _____________________________________________________________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                должность, фамилия, имя и отчество</w:t>
      </w:r>
    </w:p>
    <w:p w:rsidR="00F91B71" w:rsidRPr="004635B8" w:rsidRDefault="00F91B71">
      <w:pPr>
        <w:pStyle w:val="ConsPlusNonformat"/>
        <w:jc w:val="both"/>
      </w:pPr>
      <w:r w:rsidRPr="004635B8">
        <w:t>произвели  освидетельствование выполненных  работ  по  нанесению  грунтовки</w:t>
      </w:r>
    </w:p>
    <w:p w:rsidR="00F91B71" w:rsidRPr="004635B8" w:rsidRDefault="00F91B71">
      <w:pPr>
        <w:pStyle w:val="ConsPlusNonformat"/>
        <w:jc w:val="both"/>
      </w:pPr>
      <w:r w:rsidRPr="004635B8">
        <w:t>(</w:t>
      </w:r>
      <w:proofErr w:type="gramStart"/>
      <w:r w:rsidRPr="004635B8">
        <w:t>первого  слоя</w:t>
      </w:r>
      <w:proofErr w:type="gramEnd"/>
      <w:r w:rsidRPr="004635B8">
        <w:t xml:space="preserve">  покрытия,  адгезионной   обмазки   на  поверхность   бетона</w:t>
      </w:r>
    </w:p>
    <w:p w:rsidR="00F91B71" w:rsidRPr="004635B8" w:rsidRDefault="00F91B71">
      <w:pPr>
        <w:pStyle w:val="ConsPlusNonformat"/>
        <w:jc w:val="both"/>
      </w:pPr>
      <w:r w:rsidRPr="004635B8">
        <w:t xml:space="preserve">и </w:t>
      </w:r>
      <w:proofErr w:type="spellStart"/>
      <w:r w:rsidRPr="004635B8">
        <w:t>инъектированию</w:t>
      </w:r>
      <w:proofErr w:type="spellEnd"/>
      <w:r w:rsidRPr="004635B8">
        <w:t>) в ______________ ярусе между отметками _______________ м,</w:t>
      </w:r>
    </w:p>
    <w:p w:rsidR="00F91B71" w:rsidRPr="004635B8" w:rsidRDefault="00F91B71">
      <w:pPr>
        <w:pStyle w:val="ConsPlusNonformat"/>
        <w:jc w:val="both"/>
      </w:pPr>
      <w:r w:rsidRPr="004635B8">
        <w:t>в том числе:</w:t>
      </w:r>
    </w:p>
    <w:p w:rsidR="00F91B71" w:rsidRPr="004635B8" w:rsidRDefault="00F91B71">
      <w:pPr>
        <w:pStyle w:val="ConsPlusNonformat"/>
        <w:jc w:val="both"/>
      </w:pPr>
      <w:r w:rsidRPr="004635B8">
        <w:t>мест отколов</w:t>
      </w:r>
    </w:p>
    <w:p w:rsidR="00F91B71" w:rsidRPr="004635B8" w:rsidRDefault="00F91B71">
      <w:pPr>
        <w:pStyle w:val="ConsPlusNonformat"/>
        <w:jc w:val="both"/>
      </w:pPr>
      <w:r w:rsidRPr="004635B8">
        <w:t>выходов арматуры</w:t>
      </w:r>
    </w:p>
    <w:p w:rsidR="00F91B71" w:rsidRPr="004635B8" w:rsidRDefault="00F91B71">
      <w:pPr>
        <w:pStyle w:val="ConsPlusNonformat"/>
        <w:jc w:val="both"/>
      </w:pPr>
      <w:r w:rsidRPr="004635B8">
        <w:t>трещин</w:t>
      </w:r>
    </w:p>
    <w:p w:rsidR="00F91B71" w:rsidRPr="004635B8" w:rsidRDefault="00F91B71">
      <w:pPr>
        <w:pStyle w:val="ConsPlusNonformat"/>
        <w:jc w:val="both"/>
      </w:pPr>
      <w:r w:rsidRPr="004635B8">
        <w:t>поврежденной поверхности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При этом </w:t>
      </w:r>
      <w:proofErr w:type="gramStart"/>
      <w:r w:rsidRPr="004635B8">
        <w:t>установлено,  что</w:t>
      </w:r>
      <w:proofErr w:type="gramEnd"/>
      <w:r w:rsidRPr="004635B8">
        <w:t xml:space="preserve"> нанесение грунтовки  (первого слоя покрытия,</w:t>
      </w:r>
    </w:p>
    <w:p w:rsidR="00F91B71" w:rsidRPr="004635B8" w:rsidRDefault="00F91B71">
      <w:pPr>
        <w:pStyle w:val="ConsPlusNonformat"/>
        <w:jc w:val="both"/>
      </w:pPr>
      <w:r w:rsidRPr="004635B8">
        <w:t xml:space="preserve">адгезионной </w:t>
      </w:r>
      <w:proofErr w:type="gramStart"/>
      <w:r w:rsidRPr="004635B8">
        <w:t>обмазки  на</w:t>
      </w:r>
      <w:proofErr w:type="gramEnd"/>
      <w:r w:rsidRPr="004635B8">
        <w:t xml:space="preserve"> поверхность бетона  или  </w:t>
      </w:r>
      <w:proofErr w:type="spellStart"/>
      <w:r w:rsidRPr="004635B8">
        <w:t>инъектирования</w:t>
      </w:r>
      <w:proofErr w:type="spellEnd"/>
      <w:r w:rsidRPr="004635B8">
        <w:t>)  выполнено</w:t>
      </w:r>
    </w:p>
    <w:p w:rsidR="00F91B71" w:rsidRPr="004635B8" w:rsidRDefault="00F91B71">
      <w:pPr>
        <w:pStyle w:val="ConsPlusNonformat"/>
        <w:jc w:val="both"/>
      </w:pPr>
      <w:r w:rsidRPr="004635B8">
        <w:t>в соответствии с инструкцией ВСН 344-75/ММСС СССР.</w:t>
      </w:r>
    </w:p>
    <w:p w:rsidR="00F91B71" w:rsidRPr="004635B8" w:rsidRDefault="00F91B71">
      <w:pPr>
        <w:pStyle w:val="ConsPlusNonformat"/>
        <w:jc w:val="both"/>
      </w:pPr>
      <w:r w:rsidRPr="004635B8">
        <w:t>Качество выполненных работ:</w:t>
      </w:r>
    </w:p>
    <w:p w:rsidR="00F91B71" w:rsidRPr="004635B8" w:rsidRDefault="00F91B71">
      <w:pPr>
        <w:pStyle w:val="ConsPlusNonformat"/>
        <w:jc w:val="both"/>
      </w:pPr>
      <w:r w:rsidRPr="004635B8">
        <w:t>в местах отколов</w:t>
      </w:r>
    </w:p>
    <w:p w:rsidR="00F91B71" w:rsidRPr="004635B8" w:rsidRDefault="00F91B71">
      <w:pPr>
        <w:pStyle w:val="ConsPlusNonformat"/>
        <w:jc w:val="both"/>
      </w:pPr>
      <w:r w:rsidRPr="004635B8">
        <w:t>в местах выходов арматуры</w:t>
      </w:r>
    </w:p>
    <w:p w:rsidR="00F91B71" w:rsidRPr="004635B8" w:rsidRDefault="00F91B71">
      <w:pPr>
        <w:pStyle w:val="ConsPlusNonformat"/>
        <w:jc w:val="both"/>
      </w:pPr>
      <w:r w:rsidRPr="004635B8">
        <w:t>в местах трещин</w:t>
      </w:r>
    </w:p>
    <w:p w:rsidR="00F91B71" w:rsidRPr="004635B8" w:rsidRDefault="00F91B71">
      <w:pPr>
        <w:pStyle w:val="ConsPlusNonformat"/>
        <w:jc w:val="both"/>
      </w:pPr>
      <w:r w:rsidRPr="004635B8">
        <w:t>в местах поврежденной поверхности</w:t>
      </w:r>
    </w:p>
    <w:p w:rsidR="00F91B71" w:rsidRPr="004635B8" w:rsidRDefault="00F91B71">
      <w:pPr>
        <w:pStyle w:val="ConsPlusNonformat"/>
        <w:jc w:val="both"/>
      </w:pPr>
      <w:r w:rsidRPr="004635B8">
        <w:t>Разрешается производить работы по нанесению следующих слоев покрытия или по</w:t>
      </w:r>
    </w:p>
    <w:p w:rsidR="00F91B71" w:rsidRPr="004635B8" w:rsidRDefault="00F91B71">
      <w:pPr>
        <w:pStyle w:val="ConsPlusNonformat"/>
        <w:jc w:val="both"/>
      </w:pPr>
      <w:r w:rsidRPr="004635B8">
        <w:t xml:space="preserve">заделке поврежденной полимерными составами после наступления </w:t>
      </w:r>
      <w:proofErr w:type="spellStart"/>
      <w:r w:rsidRPr="004635B8">
        <w:t>отлипа</w:t>
      </w:r>
      <w:proofErr w:type="spellEnd"/>
      <w:r w:rsidRPr="004635B8">
        <w:t xml:space="preserve"> ранее</w:t>
      </w:r>
    </w:p>
    <w:p w:rsidR="00F91B71" w:rsidRPr="004635B8" w:rsidRDefault="00F91B71">
      <w:pPr>
        <w:pStyle w:val="ConsPlusNonformat"/>
        <w:jc w:val="both"/>
      </w:pPr>
      <w:r w:rsidRPr="004635B8">
        <w:t>нанесенного состава.</w:t>
      </w:r>
    </w:p>
    <w:p w:rsidR="00F91B71" w:rsidRPr="004635B8" w:rsidRDefault="00F91B71">
      <w:pPr>
        <w:pStyle w:val="ConsPlusNonformat"/>
        <w:jc w:val="both"/>
      </w:pPr>
    </w:p>
    <w:p w:rsidR="00F91B71" w:rsidRPr="004635B8" w:rsidRDefault="00F91B71">
      <w:pPr>
        <w:pStyle w:val="ConsPlusNonformat"/>
        <w:jc w:val="both"/>
      </w:pPr>
      <w:r w:rsidRPr="004635B8">
        <w:t xml:space="preserve">    Подписи ___________________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 ___________________</w:t>
      </w:r>
    </w:p>
    <w:p w:rsidR="00F91B71" w:rsidRPr="004635B8" w:rsidRDefault="00F91B71">
      <w:pPr>
        <w:pStyle w:val="ConsPlusNonformat"/>
        <w:jc w:val="both"/>
      </w:pPr>
      <w:r w:rsidRPr="004635B8">
        <w:t xml:space="preserve">            ___________________</w:t>
      </w:r>
    </w:p>
    <w:p w:rsidR="00F91B71" w:rsidRPr="004635B8" w:rsidRDefault="00F91B71">
      <w:pPr>
        <w:pStyle w:val="ConsPlusNonformat"/>
        <w:jc w:val="both"/>
      </w:pPr>
      <w:r w:rsidRPr="004635B8">
        <w:t>"____" ____________ 19__ г.</w:t>
      </w:r>
    </w:p>
    <w:p w:rsidR="00F91B71" w:rsidRPr="004635B8" w:rsidRDefault="00F91B71">
      <w:pPr>
        <w:pStyle w:val="ConsPlusNormal"/>
        <w:ind w:firstLine="540"/>
        <w:jc w:val="both"/>
      </w:pPr>
    </w:p>
    <w:p w:rsidR="00F91B71" w:rsidRPr="004635B8" w:rsidRDefault="00F91B71">
      <w:pPr>
        <w:pStyle w:val="ConsPlusNormal"/>
        <w:ind w:firstLine="540"/>
        <w:jc w:val="both"/>
      </w:pPr>
    </w:p>
    <w:p w:rsidR="00F91B71" w:rsidRPr="004635B8" w:rsidRDefault="00F91B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4635B8" w:rsidRDefault="00523990"/>
    <w:sectPr w:rsidR="00523990" w:rsidRPr="004635B8" w:rsidSect="00DC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71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35B8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42732"/>
    <w:rsid w:val="00EB0500"/>
    <w:rsid w:val="00ED6A57"/>
    <w:rsid w:val="00EF6CB2"/>
    <w:rsid w:val="00F40535"/>
    <w:rsid w:val="00F662A9"/>
    <w:rsid w:val="00F72067"/>
    <w:rsid w:val="00F767C6"/>
    <w:rsid w:val="00F91B71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6E7CF-332B-4A39-A0D2-4C1728EE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1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2019-08-01T16:24:00Z</dcterms:created>
  <dcterms:modified xsi:type="dcterms:W3CDTF">2019-08-07T06:57:00Z</dcterms:modified>
</cp:coreProperties>
</file>