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90" w:rsidRPr="000032E8" w:rsidRDefault="00072090">
      <w:pPr>
        <w:pStyle w:val="ConsPlusNormal"/>
        <w:jc w:val="right"/>
        <w:rPr>
          <w:color w:val="000000"/>
        </w:rPr>
      </w:pPr>
      <w:bookmarkStart w:id="0" w:name="_GoBack"/>
      <w:r w:rsidRPr="000032E8">
        <w:rPr>
          <w:color w:val="000000"/>
        </w:rPr>
        <w:t>Приложение N 4</w:t>
      </w:r>
    </w:p>
    <w:p w:rsidR="00072090" w:rsidRPr="000032E8" w:rsidRDefault="00072090">
      <w:pPr>
        <w:pStyle w:val="ConsPlusNormal"/>
        <w:jc w:val="right"/>
        <w:rPr>
          <w:color w:val="000000"/>
        </w:rPr>
      </w:pPr>
      <w:r w:rsidRPr="000032E8">
        <w:rPr>
          <w:color w:val="000000"/>
        </w:rPr>
        <w:t>к Положению</w:t>
      </w:r>
    </w:p>
    <w:p w:rsidR="00072090" w:rsidRPr="000032E8" w:rsidRDefault="00072090">
      <w:pPr>
        <w:pStyle w:val="ConsPlusNormal"/>
        <w:jc w:val="right"/>
        <w:rPr>
          <w:color w:val="000000"/>
        </w:rPr>
      </w:pPr>
      <w:r w:rsidRPr="000032E8">
        <w:rPr>
          <w:color w:val="000000"/>
        </w:rPr>
        <w:t>о производстве аварийных земляных работ и земляных работ</w:t>
      </w:r>
    </w:p>
    <w:p w:rsidR="00072090" w:rsidRPr="000032E8" w:rsidRDefault="00072090">
      <w:pPr>
        <w:pStyle w:val="ConsPlusNormal"/>
        <w:jc w:val="right"/>
        <w:rPr>
          <w:color w:val="000000"/>
        </w:rPr>
      </w:pPr>
      <w:r w:rsidRPr="000032E8">
        <w:rPr>
          <w:color w:val="000000"/>
        </w:rPr>
        <w:t>по ремонту, капитальному ремонту и реконструкции подземных</w:t>
      </w:r>
    </w:p>
    <w:p w:rsidR="00072090" w:rsidRPr="000032E8" w:rsidRDefault="00072090">
      <w:pPr>
        <w:pStyle w:val="ConsPlusNormal"/>
        <w:jc w:val="right"/>
        <w:rPr>
          <w:color w:val="000000"/>
        </w:rPr>
      </w:pPr>
      <w:r w:rsidRPr="000032E8">
        <w:rPr>
          <w:color w:val="000000"/>
        </w:rPr>
        <w:t>инженерных сетей и коммуникаций на территории</w:t>
      </w:r>
    </w:p>
    <w:p w:rsidR="00072090" w:rsidRPr="000032E8" w:rsidRDefault="00072090">
      <w:pPr>
        <w:pStyle w:val="ConsPlusNormal"/>
        <w:jc w:val="right"/>
        <w:rPr>
          <w:color w:val="000000"/>
        </w:rPr>
      </w:pPr>
      <w:r w:rsidRPr="000032E8">
        <w:rPr>
          <w:color w:val="000000"/>
        </w:rPr>
        <w:t>муниципального образования "Городское поселение Ногинск</w:t>
      </w:r>
    </w:p>
    <w:p w:rsidR="00072090" w:rsidRPr="000032E8" w:rsidRDefault="00072090">
      <w:pPr>
        <w:pStyle w:val="ConsPlusNormal"/>
        <w:jc w:val="right"/>
        <w:rPr>
          <w:color w:val="000000"/>
        </w:rPr>
      </w:pPr>
      <w:r w:rsidRPr="000032E8">
        <w:rPr>
          <w:color w:val="000000"/>
        </w:rPr>
        <w:t>Московской области"</w:t>
      </w:r>
    </w:p>
    <w:p w:rsidR="00072090" w:rsidRPr="000032E8" w:rsidRDefault="00072090">
      <w:pPr>
        <w:pStyle w:val="ConsPlusNormal"/>
        <w:jc w:val="both"/>
        <w:rPr>
          <w:color w:val="000000"/>
        </w:rPr>
      </w:pP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    АКТ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О ВОССТАНОВЛЕНИИ БЛАГОУСТРОЙСТВА ПОСЛЕ ПРОВЕДЕНИЯ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АВАРИЙНЫХ ЗЕМЛЯНЫХ РАБОТ И ЗЕМЛЯНЫХ РАБОТ ПО РЕМОНТУ,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КАПИТАЛЬНОМУ РЕМОНТУ И РЕКОНСТРУКЦИИ СУЩЕСТВУЮЩИХ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ИНЖЕНЕРНЫХ СЕТЕЙ И КОММУНИКАЦИЙ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Мы, нижеподписавшиеся, представитель _____________________________________,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       (полное наименование организации,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     выполнявшей аварийные земляные работы,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        должность, Ф.И.О. ответственного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            представителя организации,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              контактные телефоны)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представитель УБ и ЖКХ отдела архитектуры, градостроительства, капитального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строительства    и   земельных   отношений   администрации   муниципального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образования   "Городское     поселение    Ногинск    Московской    области"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__________________________________________________________________________,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представитель МУП "КЗС"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__________________________________________________________________________,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представитель Ногинского ПДСК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__________________________________________________________________________,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составили  настоящий  Акт  о  том,  что  благоустройство  после  проведения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земляных работ восстановлено в полном объеме ______________________________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               (содержание земляных работ)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по адресу: _______________________________________________________________,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(полный адрес)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proofErr w:type="gramStart"/>
      <w:r w:rsidRPr="000032E8">
        <w:rPr>
          <w:color w:val="000000"/>
        </w:rPr>
        <w:t>выполнены  в</w:t>
      </w:r>
      <w:proofErr w:type="gramEnd"/>
      <w:r w:rsidRPr="000032E8">
        <w:rPr>
          <w:color w:val="000000"/>
        </w:rPr>
        <w:t xml:space="preserve">  соответствии с выданным Разрешением на земляные работы N ____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proofErr w:type="gramStart"/>
      <w:r w:rsidRPr="000032E8">
        <w:rPr>
          <w:color w:val="000000"/>
        </w:rPr>
        <w:t>от  "</w:t>
      </w:r>
      <w:proofErr w:type="gramEnd"/>
      <w:r w:rsidRPr="000032E8">
        <w:rPr>
          <w:color w:val="000000"/>
        </w:rPr>
        <w:t>___"  __________  200__  г.,  благоустройство  восстановлено  в полном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объеме.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Приложения: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1.  Оригинал </w:t>
      </w:r>
      <w:proofErr w:type="gramStart"/>
      <w:r w:rsidRPr="000032E8">
        <w:rPr>
          <w:color w:val="000000"/>
        </w:rPr>
        <w:t>или  копия</w:t>
      </w:r>
      <w:proofErr w:type="gramEnd"/>
      <w:r w:rsidRPr="000032E8">
        <w:rPr>
          <w:color w:val="000000"/>
        </w:rPr>
        <w:t xml:space="preserve"> гарантийного  письма организации на выполненные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аварийные земляные работы с указанием срока гарантии.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2. Исполнительная схема с точным обозначением участка аварийных работ.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Представитель _________________________________ _____________ _____________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(точное наименование организации)   (подпись)      (Ф.И.О.)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Представитель УБ и ЖКХ отдела архитектуры, градостроительства, капитального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строительства    и   земельных   отношений   администрации   муниципального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>образования "Городское поселение Ногинск Московской области"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                       ____________________</w:t>
      </w:r>
    </w:p>
    <w:p w:rsidR="00072090" w:rsidRPr="000032E8" w:rsidRDefault="00072090">
      <w:pPr>
        <w:pStyle w:val="ConsPlusNonformat"/>
        <w:jc w:val="both"/>
        <w:rPr>
          <w:color w:val="000000"/>
        </w:rPr>
      </w:pPr>
      <w:r w:rsidRPr="000032E8">
        <w:rPr>
          <w:color w:val="000000"/>
        </w:rPr>
        <w:t xml:space="preserve">                                                             (Ф.И.О.)</w:t>
      </w:r>
    </w:p>
    <w:p w:rsidR="00072090" w:rsidRPr="000032E8" w:rsidRDefault="00072090">
      <w:pPr>
        <w:pStyle w:val="ConsPlusNormal"/>
        <w:ind w:firstLine="540"/>
        <w:jc w:val="both"/>
        <w:rPr>
          <w:color w:val="000000"/>
        </w:rPr>
      </w:pPr>
    </w:p>
    <w:p w:rsidR="00072090" w:rsidRPr="000032E8" w:rsidRDefault="00072090">
      <w:pPr>
        <w:pStyle w:val="ConsPlusNormal"/>
        <w:ind w:firstLine="540"/>
        <w:jc w:val="both"/>
        <w:rPr>
          <w:color w:val="000000"/>
        </w:rPr>
      </w:pPr>
    </w:p>
    <w:p w:rsidR="00072090" w:rsidRPr="000032E8" w:rsidRDefault="0007209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0032E8" w:rsidRDefault="00523990">
      <w:pPr>
        <w:rPr>
          <w:color w:val="000000"/>
        </w:rPr>
      </w:pPr>
    </w:p>
    <w:sectPr w:rsidR="00523990" w:rsidRPr="000032E8" w:rsidSect="000B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90"/>
    <w:rsid w:val="000032E8"/>
    <w:rsid w:val="00057631"/>
    <w:rsid w:val="000579BA"/>
    <w:rsid w:val="00061713"/>
    <w:rsid w:val="00072090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47FF3-8F0B-443F-B1CE-3A997BA0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2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2019-08-01T16:25:00Z</dcterms:created>
  <dcterms:modified xsi:type="dcterms:W3CDTF">2019-08-07T07:12:00Z</dcterms:modified>
</cp:coreProperties>
</file>