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66" w:rsidRPr="00930F42" w:rsidRDefault="00014366">
      <w:pPr>
        <w:pStyle w:val="ConsPlusNormal"/>
        <w:jc w:val="right"/>
        <w:rPr>
          <w:color w:val="000000"/>
        </w:rPr>
      </w:pPr>
      <w:bookmarkStart w:id="0" w:name="_GoBack"/>
      <w:r w:rsidRPr="00930F42">
        <w:rPr>
          <w:color w:val="000000"/>
        </w:rPr>
        <w:t>Приложение N 1</w:t>
      </w:r>
    </w:p>
    <w:p w:rsidR="00014366" w:rsidRPr="00930F42" w:rsidRDefault="00014366">
      <w:pPr>
        <w:pStyle w:val="ConsPlusNormal"/>
        <w:jc w:val="right"/>
        <w:rPr>
          <w:color w:val="000000"/>
        </w:rPr>
      </w:pPr>
      <w:r w:rsidRPr="00930F42">
        <w:rPr>
          <w:color w:val="000000"/>
        </w:rPr>
        <w:t>к Методическим рекомендациям</w:t>
      </w:r>
    </w:p>
    <w:p w:rsidR="00014366" w:rsidRPr="00930F42" w:rsidRDefault="00014366">
      <w:pPr>
        <w:pStyle w:val="ConsPlusNormal"/>
        <w:jc w:val="right"/>
        <w:rPr>
          <w:color w:val="000000"/>
        </w:rPr>
      </w:pPr>
      <w:r w:rsidRPr="00930F42">
        <w:rPr>
          <w:color w:val="000000"/>
        </w:rPr>
        <w:t>по порядку оформления сметной документации</w:t>
      </w:r>
    </w:p>
    <w:p w:rsidR="00014366" w:rsidRPr="00930F42" w:rsidRDefault="00014366">
      <w:pPr>
        <w:pStyle w:val="ConsPlusNormal"/>
        <w:jc w:val="right"/>
        <w:rPr>
          <w:color w:val="000000"/>
        </w:rPr>
      </w:pPr>
      <w:r w:rsidRPr="00930F42">
        <w:rPr>
          <w:color w:val="000000"/>
        </w:rPr>
        <w:t>для выполнения капитального ремонта при</w:t>
      </w:r>
    </w:p>
    <w:p w:rsidR="00014366" w:rsidRPr="00930F42" w:rsidRDefault="00014366">
      <w:pPr>
        <w:pStyle w:val="ConsPlusNormal"/>
        <w:jc w:val="right"/>
        <w:rPr>
          <w:color w:val="000000"/>
        </w:rPr>
      </w:pPr>
      <w:r w:rsidRPr="00930F42">
        <w:rPr>
          <w:color w:val="000000"/>
        </w:rPr>
        <w:t>размещении заказов для государственных и</w:t>
      </w:r>
    </w:p>
    <w:p w:rsidR="00014366" w:rsidRPr="00930F42" w:rsidRDefault="00014366">
      <w:pPr>
        <w:pStyle w:val="ConsPlusNormal"/>
        <w:jc w:val="right"/>
        <w:rPr>
          <w:color w:val="000000"/>
        </w:rPr>
      </w:pPr>
      <w:r w:rsidRPr="00930F42">
        <w:rPr>
          <w:color w:val="000000"/>
        </w:rPr>
        <w:t>муниципальных нужд в Московской области</w:t>
      </w:r>
    </w:p>
    <w:p w:rsidR="00014366" w:rsidRPr="00930F42" w:rsidRDefault="00014366">
      <w:pPr>
        <w:pStyle w:val="ConsPlusNormal"/>
        <w:ind w:firstLine="540"/>
        <w:jc w:val="both"/>
        <w:rPr>
          <w:color w:val="000000"/>
        </w:rPr>
      </w:pP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АКТ N _______ от ________ 200__ г.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обследования объекта на капитальный ремонт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по адресу: 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Комиссия в составе: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Председатель      - Заместитель Главы администрации муниципального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образования (главный распорядитель средств)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         (Ф.И.О. руководителя)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Члены: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Представители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"Заказчика":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      (наименование организации)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   (должность, Ф.И.О., подпись, печать)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   (должность, Ф.И.О., подпись, печать)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Представители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эксплуатирующей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организации)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(наименование эксплуатирующей организации)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   (должность, Ф.И.О., подпись, печать)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                     (должность, Ф.И.О., подпись, печать)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произвела  осмотр  объекта  (указать  наименование) и отметила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следующее: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I. Общие сведения по объекту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Год постройки ____________________________________________________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Серия ____________________________________________________________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Этажность,   общая   высота,   площадь,   протяженность,   наличие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оборудования и др. _______________________________________________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__________________________________________________________________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II.  Подробное  описание  конструкций (с указанием материала),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оборудования   и   технического   состояния   </w:t>
      </w:r>
      <w:proofErr w:type="gramStart"/>
      <w:r w:rsidRPr="00930F42">
        <w:rPr>
          <w:color w:val="000000"/>
        </w:rPr>
        <w:t>объекта  (</w:t>
      </w:r>
      <w:proofErr w:type="gramEnd"/>
      <w:r w:rsidRPr="00930F42">
        <w:rPr>
          <w:color w:val="000000"/>
        </w:rPr>
        <w:t>основания,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фундаменты, стены, колонны, перекрытия, лестницы, балконы, кровли,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фасады и др.).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Подробное описание имеющихся деформаций и повреждений;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Геологические   </w:t>
      </w:r>
      <w:proofErr w:type="gramStart"/>
      <w:r w:rsidRPr="00930F42">
        <w:rPr>
          <w:color w:val="000000"/>
        </w:rPr>
        <w:t>и  гидрогеологические</w:t>
      </w:r>
      <w:proofErr w:type="gramEnd"/>
      <w:r w:rsidRPr="00930F42">
        <w:rPr>
          <w:color w:val="000000"/>
        </w:rPr>
        <w:t xml:space="preserve">  условия  площадки  (при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необходимости).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III.   Выводы   и   предложения   по   проведению   </w:t>
      </w:r>
      <w:proofErr w:type="gramStart"/>
      <w:r w:rsidRPr="00930F42">
        <w:rPr>
          <w:color w:val="000000"/>
        </w:rPr>
        <w:t>ремонта  с</w:t>
      </w:r>
      <w:proofErr w:type="gramEnd"/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перечислением  состава  работ  и состава технической документации,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необходимой для обоснования физических объемов ремонтных работ.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IV.  Особые  условия  производства  работ  с их обоснованием и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дефектная  ведомость  с  подсчетом физических объемов для случаев,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proofErr w:type="gramStart"/>
      <w:r w:rsidRPr="00930F42">
        <w:rPr>
          <w:color w:val="000000"/>
        </w:rPr>
        <w:t>когда  нет</w:t>
      </w:r>
      <w:proofErr w:type="gramEnd"/>
      <w:r w:rsidRPr="00930F42">
        <w:rPr>
          <w:color w:val="000000"/>
        </w:rPr>
        <w:t xml:space="preserve">  необходимости  в  разработке проектной документации на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ремонт.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 xml:space="preserve">    Примечание.  </w:t>
      </w:r>
      <w:proofErr w:type="gramStart"/>
      <w:r w:rsidRPr="00930F42">
        <w:rPr>
          <w:color w:val="000000"/>
        </w:rPr>
        <w:t>Состав  Акта</w:t>
      </w:r>
      <w:proofErr w:type="gramEnd"/>
      <w:r w:rsidRPr="00930F42">
        <w:rPr>
          <w:color w:val="000000"/>
        </w:rPr>
        <w:t xml:space="preserve">  обследования допускается уточнять в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зависимости от особенности объекта, вида ремонтных работ и условий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proofErr w:type="gramStart"/>
      <w:r w:rsidRPr="00930F42">
        <w:rPr>
          <w:color w:val="000000"/>
        </w:rPr>
        <w:t>ремонта  (</w:t>
      </w:r>
      <w:proofErr w:type="gramEnd"/>
      <w:r w:rsidRPr="00930F42">
        <w:rPr>
          <w:color w:val="000000"/>
        </w:rPr>
        <w:t>давление  газа,  метод прокладки трубопроводов, условное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давление температуры воды и др.)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Председатель комиссии                           Ф.И.О.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Представитель заказчика                         Ф.И.О.</w:t>
      </w:r>
    </w:p>
    <w:p w:rsidR="00014366" w:rsidRPr="00930F42" w:rsidRDefault="00014366">
      <w:pPr>
        <w:pStyle w:val="ConsPlusNonformat"/>
        <w:jc w:val="both"/>
        <w:rPr>
          <w:color w:val="000000"/>
        </w:rPr>
      </w:pPr>
      <w:r w:rsidRPr="00930F42">
        <w:rPr>
          <w:color w:val="000000"/>
        </w:rPr>
        <w:t>Представитель организации,</w:t>
      </w:r>
    </w:p>
    <w:p w:rsidR="00014366" w:rsidRPr="00930F42" w:rsidRDefault="00014366" w:rsidP="00930F42">
      <w:pPr>
        <w:pStyle w:val="ConsPlusNonformat"/>
        <w:jc w:val="both"/>
        <w:rPr>
          <w:color w:val="000000"/>
          <w:sz w:val="2"/>
          <w:szCs w:val="2"/>
        </w:rPr>
      </w:pPr>
      <w:r w:rsidRPr="00930F42">
        <w:rPr>
          <w:color w:val="000000"/>
        </w:rPr>
        <w:t>эксплуатирующей здание                          Ф.И.О.</w:t>
      </w:r>
    </w:p>
    <w:bookmarkEnd w:id="0"/>
    <w:p w:rsidR="00523990" w:rsidRPr="00930F42" w:rsidRDefault="00523990">
      <w:pPr>
        <w:rPr>
          <w:color w:val="000000"/>
        </w:rPr>
      </w:pPr>
    </w:p>
    <w:sectPr w:rsidR="00523990" w:rsidRPr="00930F42" w:rsidSect="00930F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66"/>
    <w:rsid w:val="0001436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30F4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2692-7796-4AA3-82EF-E357A1C4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2019-08-01T16:40:00Z</dcterms:created>
  <dcterms:modified xsi:type="dcterms:W3CDTF">2019-08-07T07:38:00Z</dcterms:modified>
</cp:coreProperties>
</file>