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99" w:rsidRPr="00C5476B" w:rsidRDefault="00670599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C5476B">
        <w:rPr>
          <w:color w:val="000000"/>
        </w:rPr>
        <w:t>Приложение N ______</w:t>
      </w:r>
    </w:p>
    <w:p w:rsidR="00670599" w:rsidRPr="00C5476B" w:rsidRDefault="00670599">
      <w:pPr>
        <w:pStyle w:val="ConsPlusNormal"/>
        <w:jc w:val="right"/>
        <w:rPr>
          <w:color w:val="000000"/>
        </w:rPr>
      </w:pPr>
      <w:r w:rsidRPr="00C5476B">
        <w:rPr>
          <w:color w:val="000000"/>
        </w:rPr>
        <w:t>к Договору инвестирования торгового центра</w:t>
      </w:r>
    </w:p>
    <w:p w:rsidR="00670599" w:rsidRPr="00C5476B" w:rsidRDefault="00670599">
      <w:pPr>
        <w:pStyle w:val="ConsPlusNormal"/>
        <w:jc w:val="right"/>
        <w:rPr>
          <w:color w:val="000000"/>
        </w:rPr>
      </w:pPr>
      <w:r w:rsidRPr="00C5476B">
        <w:rPr>
          <w:color w:val="000000"/>
        </w:rPr>
        <w:t>от "___"__________ ____ г. N __________</w:t>
      </w:r>
    </w:p>
    <w:p w:rsidR="00670599" w:rsidRPr="00C5476B" w:rsidRDefault="00670599">
      <w:pPr>
        <w:pStyle w:val="ConsPlusNormal"/>
        <w:jc w:val="both"/>
        <w:rPr>
          <w:color w:val="000000"/>
        </w:rPr>
      </w:pPr>
    </w:p>
    <w:p w:rsidR="00670599" w:rsidRPr="00C5476B" w:rsidRDefault="00670599">
      <w:pPr>
        <w:pStyle w:val="ConsPlusNormal"/>
        <w:jc w:val="center"/>
        <w:rPr>
          <w:color w:val="000000"/>
        </w:rPr>
      </w:pPr>
      <w:r w:rsidRPr="00C5476B">
        <w:rPr>
          <w:color w:val="000000"/>
        </w:rPr>
        <w:t>АКТ N ___</w:t>
      </w:r>
    </w:p>
    <w:p w:rsidR="00670599" w:rsidRPr="00C5476B" w:rsidRDefault="00670599">
      <w:pPr>
        <w:pStyle w:val="ConsPlusNormal"/>
        <w:jc w:val="center"/>
        <w:rPr>
          <w:color w:val="000000"/>
        </w:rPr>
      </w:pPr>
      <w:r w:rsidRPr="00C5476B">
        <w:rPr>
          <w:color w:val="000000"/>
        </w:rPr>
        <w:t>приема-передачи результата инвестиционной деятельности</w:t>
      </w:r>
    </w:p>
    <w:p w:rsidR="00670599" w:rsidRPr="00C5476B" w:rsidRDefault="00670599">
      <w:pPr>
        <w:pStyle w:val="ConsPlusNormal"/>
        <w:jc w:val="both"/>
        <w:rPr>
          <w:color w:val="000000"/>
        </w:rPr>
      </w:pPr>
    </w:p>
    <w:p w:rsidR="00670599" w:rsidRPr="00C5476B" w:rsidRDefault="00670599">
      <w:pPr>
        <w:pStyle w:val="ConsPlusNormal"/>
        <w:rPr>
          <w:color w:val="000000"/>
        </w:rPr>
      </w:pPr>
      <w:r w:rsidRPr="00C5476B">
        <w:rPr>
          <w:color w:val="000000"/>
        </w:rPr>
        <w:t>г. __________</w:t>
      </w:r>
    </w:p>
    <w:p w:rsidR="00670599" w:rsidRPr="00C5476B" w:rsidRDefault="00670599">
      <w:pPr>
        <w:pStyle w:val="ConsPlusNormal"/>
        <w:spacing w:before="220"/>
        <w:jc w:val="right"/>
        <w:rPr>
          <w:color w:val="000000"/>
        </w:rPr>
      </w:pPr>
      <w:r w:rsidRPr="00C5476B">
        <w:rPr>
          <w:color w:val="000000"/>
        </w:rPr>
        <w:t>"__"________ ____ г.</w:t>
      </w:r>
    </w:p>
    <w:p w:rsidR="00670599" w:rsidRPr="00C5476B" w:rsidRDefault="00670599">
      <w:pPr>
        <w:pStyle w:val="ConsPlusNormal"/>
        <w:jc w:val="both"/>
        <w:rPr>
          <w:color w:val="000000"/>
        </w:rPr>
      </w:pP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___________________________________, именуем__ в дальнейшем "Инвестор",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    (наименование или Ф.И.О.)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>в лице ______________________________________________________, действующего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     (должность, Ф.И.О. уполномоченного представителя)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>на основании ____________________________________________, с одной стороны,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             (устава, положения, доверенности)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>и __________________________, именуем__ в дальнейшем "Заказчик-Застройщик",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    (наименование)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>в лице ______________________________________________________, действующего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      (должность, Ф.И.О. уполномоченного представителя)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>на основании ___________________________________________, с другой стороны,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             (устава, положения, доверенности)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>совместно   именуемые   "Стороны",   во   исполнение  пункта  ___  Договора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>инвестирования  от  "___"___________ ____ г. N ____ составили настоящий акт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>приема-передачи   о   том,  что  результат  инвестиционной  деятельности  -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>___________________</w:t>
      </w:r>
      <w:proofErr w:type="gramStart"/>
      <w:r w:rsidRPr="00C5476B">
        <w:rPr>
          <w:color w:val="000000"/>
        </w:rPr>
        <w:t xml:space="preserve">_,   </w:t>
      </w:r>
      <w:proofErr w:type="gramEnd"/>
      <w:r w:rsidRPr="00C5476B">
        <w:rPr>
          <w:color w:val="000000"/>
        </w:rPr>
        <w:t>расположенный  по  адресу:  ______________________,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>передан Заказчиком-Застройщиком Инвестору и принят Инвестором.</w:t>
      </w:r>
    </w:p>
    <w:p w:rsidR="00670599" w:rsidRPr="00C5476B" w:rsidRDefault="00670599">
      <w:pPr>
        <w:pStyle w:val="ConsPlusNormal"/>
        <w:ind w:firstLine="540"/>
        <w:jc w:val="both"/>
        <w:rPr>
          <w:color w:val="000000"/>
        </w:rPr>
      </w:pPr>
      <w:r w:rsidRPr="00C5476B">
        <w:rPr>
          <w:color w:val="000000"/>
        </w:rPr>
        <w:t>Результат инвестиционной деятельности соответствует требованиям Договора инвестирования N _____ от "___"__________ ____ г.</w:t>
      </w:r>
    </w:p>
    <w:p w:rsidR="00670599" w:rsidRPr="00C5476B" w:rsidRDefault="00670599">
      <w:pPr>
        <w:pStyle w:val="ConsPlusNormal"/>
        <w:spacing w:before="220"/>
        <w:ind w:firstLine="540"/>
        <w:jc w:val="both"/>
        <w:rPr>
          <w:color w:val="000000"/>
        </w:rPr>
      </w:pPr>
      <w:r w:rsidRPr="00C5476B">
        <w:rPr>
          <w:color w:val="000000"/>
        </w:rPr>
        <w:t>Недостатки в отношении качества результата инвестиционной деятельности Инвестором не выявлены/выявлены</w:t>
      </w:r>
    </w:p>
    <w:p w:rsidR="00670599" w:rsidRPr="00C5476B" w:rsidRDefault="00670599">
      <w:pPr>
        <w:pStyle w:val="ConsPlusNormal"/>
        <w:spacing w:before="220"/>
        <w:ind w:firstLine="540"/>
        <w:jc w:val="both"/>
        <w:rPr>
          <w:color w:val="000000"/>
        </w:rPr>
      </w:pPr>
      <w:r w:rsidRPr="00C5476B">
        <w:rPr>
          <w:color w:val="000000"/>
        </w:rPr>
        <w:t>(Вариант: Инвестором выявлены следующие недостатки ______________________________.).</w:t>
      </w:r>
    </w:p>
    <w:p w:rsidR="00670599" w:rsidRPr="00C5476B" w:rsidRDefault="00670599">
      <w:pPr>
        <w:pStyle w:val="ConsPlusNormal"/>
        <w:spacing w:before="220"/>
        <w:ind w:firstLine="540"/>
        <w:jc w:val="both"/>
        <w:rPr>
          <w:color w:val="000000"/>
        </w:rPr>
      </w:pPr>
      <w:r w:rsidRPr="00C5476B">
        <w:rPr>
          <w:color w:val="000000"/>
        </w:rPr>
        <w:t>Настоящим Инвестор и Заказчик-Застройщик подтверждают, что у них отсутствуют друг к другу претензии имущественного и неимущественного характера по Договору инвестирования от "___"__________ ____ г. N _____.</w:t>
      </w:r>
    </w:p>
    <w:p w:rsidR="00670599" w:rsidRPr="00C5476B" w:rsidRDefault="00670599">
      <w:pPr>
        <w:pStyle w:val="ConsPlusNormal"/>
        <w:jc w:val="both"/>
        <w:rPr>
          <w:color w:val="000000"/>
        </w:rPr>
      </w:pP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  Заказчик-Застройщик:                       Инвестор: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____________/_____________            ___________/____________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 (подпись)     (Ф.И.О.)                (подпись)    (Ф.И.О.)</w:t>
      </w:r>
    </w:p>
    <w:p w:rsidR="00670599" w:rsidRPr="00C5476B" w:rsidRDefault="00670599">
      <w:pPr>
        <w:pStyle w:val="ConsPlusNonformat"/>
        <w:jc w:val="both"/>
        <w:rPr>
          <w:color w:val="000000"/>
        </w:rPr>
      </w:pPr>
    </w:p>
    <w:p w:rsidR="00670599" w:rsidRPr="00C5476B" w:rsidRDefault="00670599">
      <w:pPr>
        <w:pStyle w:val="ConsPlusNonformat"/>
        <w:jc w:val="both"/>
        <w:rPr>
          <w:color w:val="000000"/>
        </w:rPr>
      </w:pPr>
      <w:r w:rsidRPr="00C5476B">
        <w:rPr>
          <w:color w:val="000000"/>
        </w:rPr>
        <w:t xml:space="preserve">    (М.П. &lt;1&gt;)                               (М.П. &lt;1&gt;)</w:t>
      </w:r>
    </w:p>
    <w:p w:rsidR="00670599" w:rsidRPr="00C5476B" w:rsidRDefault="00670599">
      <w:pPr>
        <w:pStyle w:val="ConsPlusNormal"/>
        <w:jc w:val="both"/>
        <w:rPr>
          <w:color w:val="000000"/>
        </w:rPr>
      </w:pPr>
    </w:p>
    <w:p w:rsidR="00670599" w:rsidRPr="00C5476B" w:rsidRDefault="00670599">
      <w:pPr>
        <w:pStyle w:val="ConsPlusNormal"/>
        <w:ind w:firstLine="540"/>
        <w:jc w:val="both"/>
        <w:rPr>
          <w:color w:val="000000"/>
        </w:rPr>
      </w:pPr>
      <w:r w:rsidRPr="00C5476B">
        <w:rPr>
          <w:color w:val="000000"/>
        </w:rPr>
        <w:t>--------------------------------</w:t>
      </w:r>
    </w:p>
    <w:p w:rsidR="00670599" w:rsidRPr="00C5476B" w:rsidRDefault="00670599">
      <w:pPr>
        <w:pStyle w:val="ConsPlusNormal"/>
        <w:spacing w:before="220"/>
        <w:ind w:firstLine="540"/>
        <w:jc w:val="both"/>
        <w:rPr>
          <w:color w:val="000000"/>
        </w:rPr>
      </w:pPr>
      <w:r w:rsidRPr="00C5476B">
        <w:rPr>
          <w:color w:val="000000"/>
        </w:rPr>
        <w:t>Информация для сведения:</w:t>
      </w:r>
    </w:p>
    <w:p w:rsidR="00670599" w:rsidRPr="00C5476B" w:rsidRDefault="00670599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43"/>
      <w:bookmarkEnd w:id="1"/>
      <w:r w:rsidRPr="00C5476B">
        <w:rPr>
          <w:color w:val="000000"/>
        </w:rPr>
        <w:t>&lt;1&gt; С 07.04.2015 хозяйственные общества не обязаны иметь печать (Федеральный закон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обществ").</w:t>
      </w:r>
    </w:p>
    <w:bookmarkEnd w:id="0"/>
    <w:p w:rsidR="00670599" w:rsidRPr="00C5476B" w:rsidRDefault="00670599">
      <w:pPr>
        <w:pStyle w:val="ConsPlusNormal"/>
        <w:jc w:val="both"/>
        <w:rPr>
          <w:color w:val="000000"/>
        </w:rPr>
      </w:pPr>
    </w:p>
    <w:sectPr w:rsidR="00670599" w:rsidRPr="00C5476B" w:rsidSect="00F7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99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0599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5664D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BE725F"/>
    <w:rsid w:val="00C04984"/>
    <w:rsid w:val="00C07D36"/>
    <w:rsid w:val="00C21F79"/>
    <w:rsid w:val="00C5476B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6A5EF-2CAC-4D4D-93FE-B7DFF498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5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05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05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2019-08-02T07:00:00Z</dcterms:created>
  <dcterms:modified xsi:type="dcterms:W3CDTF">2019-08-07T07:42:00Z</dcterms:modified>
</cp:coreProperties>
</file>