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87" w:rsidRPr="00ED45AE" w:rsidRDefault="00AB5687">
      <w:pPr>
        <w:pStyle w:val="ConsPlusNormal"/>
        <w:spacing w:before="280"/>
        <w:jc w:val="right"/>
      </w:pPr>
      <w:r w:rsidRPr="00ED45AE">
        <w:t>Приложение N 2</w:t>
      </w:r>
    </w:p>
    <w:p w:rsidR="00AB5687" w:rsidRPr="00ED45AE" w:rsidRDefault="00AB5687">
      <w:pPr>
        <w:pStyle w:val="ConsPlusNormal"/>
        <w:jc w:val="right"/>
      </w:pPr>
      <w:r w:rsidRPr="00ED45AE">
        <w:t>к Договору возмездного</w:t>
      </w:r>
    </w:p>
    <w:p w:rsidR="00AB5687" w:rsidRPr="00ED45AE" w:rsidRDefault="00AB5687">
      <w:pPr>
        <w:pStyle w:val="ConsPlusNormal"/>
        <w:jc w:val="right"/>
      </w:pPr>
      <w:r w:rsidRPr="00ED45AE">
        <w:t>оказания услуг</w:t>
      </w:r>
    </w:p>
    <w:p w:rsidR="00AB5687" w:rsidRPr="00ED45AE" w:rsidRDefault="00AB5687">
      <w:pPr>
        <w:pStyle w:val="ConsPlusNormal"/>
        <w:ind w:firstLine="540"/>
        <w:jc w:val="both"/>
      </w:pPr>
    </w:p>
    <w:p w:rsidR="00AB5687" w:rsidRPr="00ED45AE" w:rsidRDefault="00AB5687">
      <w:pPr>
        <w:pStyle w:val="ConsPlusNormal"/>
        <w:jc w:val="center"/>
      </w:pPr>
      <w:r w:rsidRPr="00ED45AE">
        <w:rPr>
          <w:b/>
        </w:rPr>
        <w:t>АКТ ПРИ</w:t>
      </w:r>
      <w:r w:rsidR="00ED45AE">
        <w:rPr>
          <w:b/>
        </w:rPr>
        <w:t>Ё</w:t>
      </w:r>
      <w:r w:rsidRPr="00ED45AE">
        <w:rPr>
          <w:b/>
        </w:rPr>
        <w:t>МКИ-СДАЧИ ОКАЗАННЫХ УСЛУГ</w:t>
      </w:r>
    </w:p>
    <w:p w:rsidR="00AB5687" w:rsidRPr="00ED45AE" w:rsidRDefault="00AB5687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D45AE" w:rsidRPr="00ED45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5687" w:rsidRPr="00ED45AE" w:rsidRDefault="00AB5687">
            <w:pPr>
              <w:pStyle w:val="ConsPlusNormal"/>
            </w:pPr>
            <w:r w:rsidRPr="00ED45AE"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5687" w:rsidRPr="00ED45AE" w:rsidRDefault="00AB5687">
            <w:pPr>
              <w:pStyle w:val="ConsPlusNormal"/>
              <w:jc w:val="right"/>
            </w:pPr>
            <w:r w:rsidRPr="00ED45AE">
              <w:t>"__" ________ ____ г.</w:t>
            </w:r>
          </w:p>
        </w:tc>
      </w:tr>
    </w:tbl>
    <w:p w:rsidR="00AB5687" w:rsidRPr="00ED45AE" w:rsidRDefault="00AB5687">
      <w:pPr>
        <w:pStyle w:val="ConsPlusNormal"/>
        <w:spacing w:before="220"/>
        <w:ind w:firstLine="540"/>
        <w:jc w:val="both"/>
      </w:pPr>
      <w:r w:rsidRPr="00ED45AE">
        <w:t xml:space="preserve">______________, именуем___ в дальнейшем "Заказчик", в лице __________, </w:t>
      </w:r>
      <w:proofErr w:type="spellStart"/>
      <w:r w:rsidRPr="00ED45AE">
        <w:t>действующ</w:t>
      </w:r>
      <w:proofErr w:type="spellEnd"/>
      <w:r w:rsidRPr="00ED45AE">
        <w:t xml:space="preserve">___ на основании ____________, с одной стороны, и ______________, именуем__ в дальнейшем "Исполнитель", в лице ____________, </w:t>
      </w:r>
      <w:proofErr w:type="spellStart"/>
      <w:r w:rsidRPr="00ED45AE">
        <w:t>действующ</w:t>
      </w:r>
      <w:proofErr w:type="spellEnd"/>
      <w:r w:rsidRPr="00ED45AE">
        <w:t>___ на основании ________, с другой стороны, составили настоящий Акт приемки-сдачи оказанных услуг (далее - Акт) по Договору возмездного оказания услуг N ___ от "___" ___________ _____ г. (далее - Договор) о нижеследующем.</w:t>
      </w:r>
    </w:p>
    <w:p w:rsidR="00AB5687" w:rsidRPr="00ED45AE" w:rsidRDefault="00AB5687">
      <w:pPr>
        <w:pStyle w:val="ConsPlusNormal"/>
        <w:ind w:firstLine="540"/>
        <w:jc w:val="both"/>
      </w:pPr>
    </w:p>
    <w:p w:rsidR="00AB5687" w:rsidRPr="00ED45AE" w:rsidRDefault="00AB5687">
      <w:pPr>
        <w:pStyle w:val="ConsPlusNormal"/>
        <w:ind w:firstLine="540"/>
        <w:jc w:val="both"/>
      </w:pPr>
      <w:r w:rsidRPr="00ED45AE">
        <w:t>1. Во исполнение п. 1.1 Договора Исполнитель в период с "__" _______</w:t>
      </w:r>
      <w:proofErr w:type="gramStart"/>
      <w:r w:rsidRPr="00ED45AE">
        <w:t>_  _</w:t>
      </w:r>
      <w:proofErr w:type="gramEnd"/>
      <w:r w:rsidRPr="00ED45AE">
        <w:t>___ г. по "__" ________  ____ г. оказал следующие услуги:</w:t>
      </w:r>
    </w:p>
    <w:p w:rsidR="00AB5687" w:rsidRPr="00ED45AE" w:rsidRDefault="00AB5687">
      <w:pPr>
        <w:pStyle w:val="ConsPlusNormal"/>
        <w:ind w:firstLine="540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461"/>
        <w:gridCol w:w="1328"/>
        <w:gridCol w:w="1328"/>
        <w:gridCol w:w="1196"/>
        <w:gridCol w:w="1196"/>
        <w:gridCol w:w="1510"/>
        <w:gridCol w:w="1461"/>
      </w:tblGrid>
      <w:tr w:rsidR="00ED45AE" w:rsidRPr="00ED45AE" w:rsidTr="00ED45AE">
        <w:trPr>
          <w:trHeight w:val="956"/>
        </w:trPr>
        <w:tc>
          <w:tcPr>
            <w:tcW w:w="575" w:type="dxa"/>
          </w:tcPr>
          <w:p w:rsidR="00AB5687" w:rsidRPr="00ED45AE" w:rsidRDefault="00AB5687">
            <w:pPr>
              <w:pStyle w:val="ConsPlusNormal"/>
              <w:jc w:val="center"/>
            </w:pPr>
            <w:bookmarkStart w:id="0" w:name="_GoBack"/>
            <w:bookmarkEnd w:id="0"/>
            <w:r w:rsidRPr="00ED45AE">
              <w:t>N</w:t>
            </w:r>
          </w:p>
        </w:tc>
        <w:tc>
          <w:tcPr>
            <w:tcW w:w="1461" w:type="dxa"/>
          </w:tcPr>
          <w:p w:rsidR="00AB5687" w:rsidRPr="00ED45AE" w:rsidRDefault="00AB5687">
            <w:pPr>
              <w:pStyle w:val="ConsPlusNormal"/>
              <w:jc w:val="center"/>
            </w:pPr>
            <w:r w:rsidRPr="00ED45AE">
              <w:t>Наименование услуг</w:t>
            </w:r>
          </w:p>
        </w:tc>
        <w:tc>
          <w:tcPr>
            <w:tcW w:w="1328" w:type="dxa"/>
          </w:tcPr>
          <w:p w:rsidR="00AB5687" w:rsidRPr="00ED45AE" w:rsidRDefault="00AB5687">
            <w:pPr>
              <w:pStyle w:val="ConsPlusNormal"/>
              <w:jc w:val="center"/>
            </w:pPr>
            <w:r w:rsidRPr="00ED45AE">
              <w:t>Описание услуг (перечень действий)</w:t>
            </w:r>
          </w:p>
        </w:tc>
        <w:tc>
          <w:tcPr>
            <w:tcW w:w="1328" w:type="dxa"/>
          </w:tcPr>
          <w:p w:rsidR="00AB5687" w:rsidRPr="00ED45AE" w:rsidRDefault="00AB5687">
            <w:pPr>
              <w:pStyle w:val="ConsPlusNormal"/>
              <w:jc w:val="center"/>
            </w:pPr>
            <w:r w:rsidRPr="00ED45AE">
              <w:t>Результат услуг</w:t>
            </w:r>
          </w:p>
        </w:tc>
        <w:tc>
          <w:tcPr>
            <w:tcW w:w="1196" w:type="dxa"/>
          </w:tcPr>
          <w:p w:rsidR="00AB5687" w:rsidRPr="00ED45AE" w:rsidRDefault="00AB5687">
            <w:pPr>
              <w:pStyle w:val="ConsPlusNormal"/>
              <w:jc w:val="center"/>
            </w:pPr>
            <w:r w:rsidRPr="00ED45AE">
              <w:t>Единица измерения</w:t>
            </w:r>
          </w:p>
        </w:tc>
        <w:tc>
          <w:tcPr>
            <w:tcW w:w="1196" w:type="dxa"/>
          </w:tcPr>
          <w:p w:rsidR="00AB5687" w:rsidRPr="00ED45AE" w:rsidRDefault="00AB5687">
            <w:pPr>
              <w:pStyle w:val="ConsPlusNormal"/>
              <w:jc w:val="center"/>
            </w:pPr>
            <w:r w:rsidRPr="00ED45AE">
              <w:t>Количество (объем)</w:t>
            </w:r>
          </w:p>
        </w:tc>
        <w:tc>
          <w:tcPr>
            <w:tcW w:w="1507" w:type="dxa"/>
          </w:tcPr>
          <w:p w:rsidR="00AB5687" w:rsidRPr="00ED45AE" w:rsidRDefault="00AB5687">
            <w:pPr>
              <w:pStyle w:val="ConsPlusNormal"/>
              <w:jc w:val="center"/>
            </w:pPr>
            <w:r w:rsidRPr="00ED45AE">
              <w:t>Цена (тариф) за единицу измерения, руб.</w:t>
            </w:r>
          </w:p>
        </w:tc>
        <w:tc>
          <w:tcPr>
            <w:tcW w:w="1461" w:type="dxa"/>
          </w:tcPr>
          <w:p w:rsidR="00AB5687" w:rsidRPr="00ED45AE" w:rsidRDefault="00AB5687">
            <w:pPr>
              <w:pStyle w:val="ConsPlusNormal"/>
              <w:jc w:val="center"/>
            </w:pPr>
            <w:r w:rsidRPr="00ED45AE">
              <w:t>Стоимость услуг, руб., в том числе НДС (___)</w:t>
            </w:r>
          </w:p>
        </w:tc>
      </w:tr>
      <w:tr w:rsidR="00ED45AE" w:rsidRPr="00ED45AE" w:rsidTr="00ED45AE">
        <w:trPr>
          <w:trHeight w:val="335"/>
        </w:trPr>
        <w:tc>
          <w:tcPr>
            <w:tcW w:w="575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461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328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328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196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196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507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461" w:type="dxa"/>
          </w:tcPr>
          <w:p w:rsidR="00AB5687" w:rsidRPr="00ED45AE" w:rsidRDefault="00AB5687">
            <w:pPr>
              <w:pStyle w:val="ConsPlusNormal"/>
            </w:pPr>
          </w:p>
        </w:tc>
      </w:tr>
      <w:tr w:rsidR="00ED45AE" w:rsidRPr="00ED45AE" w:rsidTr="00ED45AE">
        <w:trPr>
          <w:trHeight w:val="309"/>
        </w:trPr>
        <w:tc>
          <w:tcPr>
            <w:tcW w:w="575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461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328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328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196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196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507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461" w:type="dxa"/>
          </w:tcPr>
          <w:p w:rsidR="00AB5687" w:rsidRPr="00ED45AE" w:rsidRDefault="00AB5687">
            <w:pPr>
              <w:pStyle w:val="ConsPlusNormal"/>
            </w:pPr>
          </w:p>
        </w:tc>
      </w:tr>
      <w:tr w:rsidR="00ED45AE" w:rsidRPr="00ED45AE" w:rsidTr="00ED45AE">
        <w:trPr>
          <w:trHeight w:val="335"/>
        </w:trPr>
        <w:tc>
          <w:tcPr>
            <w:tcW w:w="575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461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328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328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196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196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507" w:type="dxa"/>
          </w:tcPr>
          <w:p w:rsidR="00AB5687" w:rsidRPr="00ED45AE" w:rsidRDefault="00AB5687">
            <w:pPr>
              <w:pStyle w:val="ConsPlusNormal"/>
            </w:pPr>
          </w:p>
        </w:tc>
        <w:tc>
          <w:tcPr>
            <w:tcW w:w="1461" w:type="dxa"/>
          </w:tcPr>
          <w:p w:rsidR="00AB5687" w:rsidRPr="00ED45AE" w:rsidRDefault="00AB5687">
            <w:pPr>
              <w:pStyle w:val="ConsPlusNormal"/>
            </w:pPr>
          </w:p>
        </w:tc>
      </w:tr>
      <w:tr w:rsidR="00ED45AE" w:rsidRPr="00ED45AE" w:rsidTr="00ED45AE">
        <w:trPr>
          <w:trHeight w:val="309"/>
        </w:trPr>
        <w:tc>
          <w:tcPr>
            <w:tcW w:w="8594" w:type="dxa"/>
            <w:gridSpan w:val="7"/>
          </w:tcPr>
          <w:p w:rsidR="00AB5687" w:rsidRPr="00ED45AE" w:rsidRDefault="00AB5687">
            <w:pPr>
              <w:pStyle w:val="ConsPlusNormal"/>
            </w:pPr>
            <w:r w:rsidRPr="00ED45AE">
              <w:t>Итого</w:t>
            </w:r>
          </w:p>
        </w:tc>
        <w:tc>
          <w:tcPr>
            <w:tcW w:w="1461" w:type="dxa"/>
          </w:tcPr>
          <w:p w:rsidR="00AB5687" w:rsidRPr="00ED45AE" w:rsidRDefault="00AB5687">
            <w:pPr>
              <w:pStyle w:val="ConsPlusNormal"/>
            </w:pPr>
          </w:p>
        </w:tc>
      </w:tr>
    </w:tbl>
    <w:p w:rsidR="00AB5687" w:rsidRPr="00ED45AE" w:rsidRDefault="00AB5687">
      <w:pPr>
        <w:pStyle w:val="ConsPlusNormal"/>
        <w:ind w:firstLine="540"/>
        <w:jc w:val="both"/>
      </w:pPr>
    </w:p>
    <w:p w:rsidR="00AB5687" w:rsidRPr="00ED45AE" w:rsidRDefault="00AB5687">
      <w:pPr>
        <w:pStyle w:val="ConsPlusNormal"/>
        <w:ind w:firstLine="540"/>
        <w:jc w:val="both"/>
      </w:pPr>
      <w:r w:rsidRPr="00ED45AE">
        <w:t>2. Вышеперечисленные услуги оказаны согласно Договору своевременно в необходимом объеме и в соответствии с требованиями, установленными Договором к их качеству. Заказчик претензий по объему, качеству и срокам оказания услуг не имеет.</w:t>
      </w:r>
    </w:p>
    <w:p w:rsidR="00AB5687" w:rsidRPr="00ED45AE" w:rsidRDefault="00AB5687">
      <w:pPr>
        <w:pStyle w:val="ConsPlusNormal"/>
        <w:spacing w:before="220"/>
        <w:ind w:firstLine="540"/>
        <w:jc w:val="both"/>
      </w:pPr>
      <w:r w:rsidRPr="00ED45AE">
        <w:t xml:space="preserve">3. Согласно </w:t>
      </w:r>
      <w:proofErr w:type="gramStart"/>
      <w:r w:rsidRPr="00ED45AE">
        <w:t>Договору</w:t>
      </w:r>
      <w:proofErr w:type="gramEnd"/>
      <w:r w:rsidRPr="00ED45AE">
        <w:t xml:space="preserve"> общая стоимость оказанных услуг составляет _____ (__________) руб., в том числе НДС __% в размере _______ (__________) руб.</w:t>
      </w:r>
    </w:p>
    <w:p w:rsidR="00AB5687" w:rsidRPr="00ED45AE" w:rsidRDefault="00AB5687">
      <w:pPr>
        <w:pStyle w:val="ConsPlusNormal"/>
        <w:spacing w:before="220"/>
        <w:ind w:firstLine="540"/>
        <w:jc w:val="both"/>
      </w:pPr>
      <w:r w:rsidRPr="00ED45AE">
        <w:t>Общая сумма перечисленного аванса составила _____ (__________) руб., в том числе НДС __% в размере _______ (__________) руб.</w:t>
      </w:r>
    </w:p>
    <w:p w:rsidR="00AB5687" w:rsidRPr="00ED45AE" w:rsidRDefault="00AB5687">
      <w:pPr>
        <w:pStyle w:val="ConsPlusNormal"/>
        <w:spacing w:before="220"/>
        <w:ind w:firstLine="540"/>
        <w:jc w:val="both"/>
      </w:pPr>
      <w:r w:rsidRPr="00ED45AE">
        <w:t>По настоящему Акту причитается к получению _____ (__________) руб., в том числе НДС ___% в размере _____ (__________) руб.</w:t>
      </w:r>
    </w:p>
    <w:p w:rsidR="00AB5687" w:rsidRPr="00ED45AE" w:rsidRDefault="00AB5687">
      <w:pPr>
        <w:pStyle w:val="ConsPlusNormal"/>
        <w:spacing w:before="220"/>
        <w:ind w:firstLine="540"/>
        <w:jc w:val="both"/>
      </w:pPr>
      <w:r w:rsidRPr="00ED45AE">
        <w:t>4. Настоящий Акт составлен в двух экземплярах, по одному для Исполнителя и Заказчика.</w:t>
      </w:r>
    </w:p>
    <w:p w:rsidR="00AB5687" w:rsidRPr="00ED45AE" w:rsidRDefault="00AB5687">
      <w:pPr>
        <w:pStyle w:val="ConsPlusNormal"/>
        <w:ind w:firstLine="540"/>
        <w:jc w:val="both"/>
      </w:pPr>
    </w:p>
    <w:p w:rsidR="00AB5687" w:rsidRPr="00ED45AE" w:rsidRDefault="00AB5687">
      <w:pPr>
        <w:pStyle w:val="ConsPlusNonformat"/>
        <w:jc w:val="both"/>
      </w:pPr>
      <w:r w:rsidRPr="00ED45AE">
        <w:t>От имени Заказчика                   От имени Исполнителя</w:t>
      </w:r>
    </w:p>
    <w:p w:rsidR="00AB5687" w:rsidRPr="00ED45AE" w:rsidRDefault="00AB5687">
      <w:pPr>
        <w:pStyle w:val="ConsPlusNonformat"/>
        <w:jc w:val="both"/>
      </w:pPr>
    </w:p>
    <w:p w:rsidR="00AB5687" w:rsidRPr="00ED45AE" w:rsidRDefault="00AB5687">
      <w:pPr>
        <w:pStyle w:val="ConsPlusNonformat"/>
        <w:jc w:val="both"/>
      </w:pPr>
      <w:r w:rsidRPr="00ED45AE">
        <w:t>_____________________ (___________)  _____________________ (___________)</w:t>
      </w:r>
    </w:p>
    <w:p w:rsidR="00AB5687" w:rsidRPr="00ED45AE" w:rsidRDefault="00AB5687">
      <w:pPr>
        <w:pStyle w:val="ConsPlusNonformat"/>
        <w:jc w:val="both"/>
      </w:pPr>
    </w:p>
    <w:p w:rsidR="00AB5687" w:rsidRPr="00ED45AE" w:rsidRDefault="00AB5687">
      <w:pPr>
        <w:pStyle w:val="ConsPlusNonformat"/>
        <w:jc w:val="both"/>
      </w:pPr>
      <w:r w:rsidRPr="00ED45AE">
        <w:t>М.П.                                 М.П.</w:t>
      </w:r>
    </w:p>
    <w:p w:rsidR="00AB5687" w:rsidRPr="00ED45AE" w:rsidRDefault="00AB5687">
      <w:pPr>
        <w:pStyle w:val="ConsPlusNormal"/>
        <w:jc w:val="both"/>
      </w:pPr>
    </w:p>
    <w:p w:rsidR="00AB5687" w:rsidRPr="00ED45AE" w:rsidRDefault="00AB5687">
      <w:pPr>
        <w:pStyle w:val="ConsPlusNormal"/>
        <w:jc w:val="both"/>
      </w:pPr>
    </w:p>
    <w:p w:rsidR="00AB5687" w:rsidRPr="00ED45AE" w:rsidRDefault="00AB5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ED45AE" w:rsidRDefault="00ED45AE"/>
    <w:sectPr w:rsidR="0052462D" w:rsidRPr="00ED45AE" w:rsidSect="00ED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87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970877"/>
    <w:rsid w:val="00A25C2A"/>
    <w:rsid w:val="00AB5687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45AE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EE1CB-1938-43EA-996F-AFC5D28E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6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5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2019-04-01T15:48:00Z</dcterms:created>
  <dcterms:modified xsi:type="dcterms:W3CDTF">2019-04-16T12:25:00Z</dcterms:modified>
</cp:coreProperties>
</file>