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410" w:rsidRPr="004229ED" w:rsidRDefault="00E87410">
      <w:pPr>
        <w:spacing w:after="1"/>
      </w:pPr>
    </w:p>
    <w:p w:rsidR="00E87410" w:rsidRPr="004229ED" w:rsidRDefault="00E87410">
      <w:pPr>
        <w:pStyle w:val="ConsPlusNonformat"/>
        <w:spacing w:before="260"/>
        <w:jc w:val="both"/>
      </w:pPr>
      <w:r w:rsidRPr="004229ED">
        <w:t>_________________________________</w:t>
      </w:r>
      <w:bookmarkStart w:id="0" w:name="_GoBack"/>
      <w:bookmarkEnd w:id="0"/>
    </w:p>
    <w:p w:rsidR="00E87410" w:rsidRPr="004229ED" w:rsidRDefault="00E87410">
      <w:pPr>
        <w:pStyle w:val="ConsPlusNonformat"/>
        <w:jc w:val="both"/>
      </w:pPr>
      <w:r w:rsidRPr="004229ED">
        <w:t xml:space="preserve">    (наименование организации)</w:t>
      </w:r>
    </w:p>
    <w:p w:rsidR="00E87410" w:rsidRPr="004229ED" w:rsidRDefault="00E87410">
      <w:pPr>
        <w:pStyle w:val="ConsPlusNonformat"/>
        <w:jc w:val="both"/>
      </w:pPr>
      <w:r w:rsidRPr="004229ED">
        <w:t xml:space="preserve">                                              УТВЕРЖДАЮ</w:t>
      </w:r>
    </w:p>
    <w:p w:rsidR="00E87410" w:rsidRPr="004229ED" w:rsidRDefault="00E87410">
      <w:pPr>
        <w:pStyle w:val="ConsPlusNonformat"/>
        <w:jc w:val="both"/>
      </w:pPr>
      <w:r w:rsidRPr="004229ED">
        <w:t xml:space="preserve">             </w:t>
      </w:r>
      <w:hyperlink r:id="rId4" w:history="1">
        <w:r w:rsidRPr="004229ED">
          <w:t>ИНСТРУКЦИЯ</w:t>
        </w:r>
      </w:hyperlink>
    </w:p>
    <w:p w:rsidR="00E87410" w:rsidRPr="004229ED" w:rsidRDefault="00E87410">
      <w:pPr>
        <w:pStyle w:val="ConsPlusNonformat"/>
        <w:jc w:val="both"/>
      </w:pPr>
      <w:r w:rsidRPr="004229ED">
        <w:t xml:space="preserve">                                              _____________________________</w:t>
      </w:r>
    </w:p>
    <w:p w:rsidR="00E87410" w:rsidRPr="004229ED" w:rsidRDefault="00E87410">
      <w:pPr>
        <w:pStyle w:val="ConsPlusNonformat"/>
        <w:jc w:val="both"/>
      </w:pPr>
      <w:r w:rsidRPr="004229ED">
        <w:t xml:space="preserve">                                                 (наименование должности)</w:t>
      </w:r>
    </w:p>
    <w:p w:rsidR="00E87410" w:rsidRPr="004229ED" w:rsidRDefault="00E87410">
      <w:pPr>
        <w:pStyle w:val="ConsPlusNonformat"/>
        <w:jc w:val="both"/>
      </w:pPr>
      <w:r w:rsidRPr="004229ED">
        <w:t>00.00.0000                       N 000</w:t>
      </w:r>
    </w:p>
    <w:p w:rsidR="00E87410" w:rsidRPr="004229ED" w:rsidRDefault="00E87410">
      <w:pPr>
        <w:pStyle w:val="ConsPlusNonformat"/>
        <w:jc w:val="both"/>
      </w:pPr>
      <w:r w:rsidRPr="004229ED">
        <w:t xml:space="preserve">                                              _________ ___________________</w:t>
      </w:r>
    </w:p>
    <w:p w:rsidR="00E87410" w:rsidRPr="004229ED" w:rsidRDefault="00E87410">
      <w:pPr>
        <w:pStyle w:val="ConsPlusNonformat"/>
        <w:jc w:val="both"/>
      </w:pPr>
      <w:r w:rsidRPr="004229ED">
        <w:t xml:space="preserve">                                              (подпись) (инициалы, фамилия)</w:t>
      </w:r>
    </w:p>
    <w:p w:rsidR="00E87410" w:rsidRPr="004229ED" w:rsidRDefault="00E87410">
      <w:pPr>
        <w:pStyle w:val="ConsPlusNonformat"/>
        <w:jc w:val="both"/>
      </w:pPr>
      <w:r w:rsidRPr="004229ED">
        <w:t xml:space="preserve">          Техника-эколога </w:t>
      </w:r>
      <w:hyperlink w:anchor="P152" w:history="1">
        <w:r w:rsidRPr="004229ED">
          <w:t>&lt;1&gt;</w:t>
        </w:r>
      </w:hyperlink>
      <w:r w:rsidRPr="004229ED">
        <w:t xml:space="preserve">                 00.00.0000</w:t>
      </w:r>
    </w:p>
    <w:p w:rsidR="00E87410" w:rsidRPr="004229ED" w:rsidRDefault="00E87410">
      <w:pPr>
        <w:pStyle w:val="ConsPlusNormal"/>
        <w:jc w:val="both"/>
      </w:pPr>
    </w:p>
    <w:p w:rsidR="00E87410" w:rsidRPr="004229ED" w:rsidRDefault="00E87410">
      <w:pPr>
        <w:pStyle w:val="ConsPlusNormal"/>
        <w:jc w:val="center"/>
        <w:outlineLvl w:val="0"/>
      </w:pPr>
      <w:r w:rsidRPr="004229ED">
        <w:t>1. Общие положения</w:t>
      </w:r>
    </w:p>
    <w:p w:rsidR="00E87410" w:rsidRPr="004229ED" w:rsidRDefault="00E87410">
      <w:pPr>
        <w:pStyle w:val="ConsPlusNormal"/>
        <w:jc w:val="both"/>
      </w:pPr>
    </w:p>
    <w:p w:rsidR="00E87410" w:rsidRPr="004229ED" w:rsidRDefault="00E87410">
      <w:pPr>
        <w:pStyle w:val="ConsPlusNormal"/>
        <w:ind w:firstLine="540"/>
        <w:jc w:val="both"/>
      </w:pPr>
      <w:bookmarkStart w:id="1" w:name="P17"/>
      <w:bookmarkEnd w:id="1"/>
      <w:r w:rsidRPr="004229ED">
        <w:t>1.1. Техник-эколог относится к категории специалистов.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1.2. На должность техника-эколога принимается лицо: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1) имеющее среднее профессиональное образование - программы подготовки специалистов среднего звена или среднее профессиональное образование - программы подготовки специалистов среднего звена;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2) имеющее дополнительное профессиональное образование по программам профессиональной переподготовки для непрофильного образования;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3) имеющее опыт работы в области охраны окружающей среды не менее двух лет (при наличии среднего профессионального образования).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 xml:space="preserve">1.3. К работе, указанной в </w:t>
      </w:r>
      <w:hyperlink w:anchor="P17" w:history="1">
        <w:r w:rsidRPr="004229ED">
          <w:t>п. 1.1</w:t>
        </w:r>
      </w:hyperlink>
      <w:r w:rsidRPr="004229ED">
        <w:t xml:space="preserve"> настоящей инструкции, допускается лицо,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Федерации.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1.4. Техник-эколог должен знать: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1) экологическое законодательство Российской Федерации, основные нормативные правовые акты в области охраны окружающей среды;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2) методику контроля состояния окружающей среды в районе расположения организации;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3) порядок работы природоохранных объектов, очистных и защитных сооружений в соответствии с их технической документацией;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4) порядок проведения инвентаризации выбросов и сбросов в окружающую среду, а также отходов производства и потребления;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5) методику оценки эффективности работы оборудования, обеспечивающего экологическую безопасность организации;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6) технологические процессы и режимы производства продукции в организации;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7) технологические режимы, связанные с загрязнением окружающей среды, в основном и вспомогательном производстве;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8) порядок контроля накопления, утилизации, обезвреживания и размещения отходов в организации;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9) требования нормативных правовых актов к накоплению и размещению отходов в организации;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lastRenderedPageBreak/>
        <w:t>10) требования нормативных правовых актов по утилизации и обезвреживанию отходов в организации;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11) Правила внутреннего трудового распорядка;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12) требования охраны труда и правила пожарной безопасности;</w:t>
      </w:r>
    </w:p>
    <w:p w:rsidR="00E87410" w:rsidRPr="004229ED" w:rsidRDefault="00E87410">
      <w:pPr>
        <w:pStyle w:val="ConsPlusNonformat"/>
        <w:spacing w:before="200"/>
        <w:jc w:val="both"/>
      </w:pPr>
      <w:r w:rsidRPr="004229ED">
        <w:t xml:space="preserve">    13) __________________________________________________________________.</w:t>
      </w:r>
    </w:p>
    <w:p w:rsidR="00E87410" w:rsidRPr="004229ED" w:rsidRDefault="00E87410">
      <w:pPr>
        <w:pStyle w:val="ConsPlusNonformat"/>
        <w:jc w:val="both"/>
      </w:pPr>
      <w:r w:rsidRPr="004229ED">
        <w:t xml:space="preserve">                     (другие требования к необходимым знаниям)</w:t>
      </w:r>
    </w:p>
    <w:p w:rsidR="00E87410" w:rsidRPr="004229ED" w:rsidRDefault="00E87410">
      <w:pPr>
        <w:pStyle w:val="ConsPlusNormal"/>
        <w:ind w:firstLine="540"/>
        <w:jc w:val="both"/>
      </w:pPr>
      <w:r w:rsidRPr="004229ED">
        <w:t>1.5. Техник-эколог должен уметь: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1) анализировать работу природоохранных объектов, очистных и защитных сооружений организации с точки зрения соответствия требованиям нормативных правовых актов в области охраны окружающей среды;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2) контролировать состояние окружающей среды в районе расположения организации в соответствии с требованиями нормативных правовых актов в области охраны окружающей среды;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3) производить инвентаризацию выбросов загрязняющих веществ в атмосферный воздух, сбросов загрязняющих веществ в окружающую среду и их источников в соответствии с требованиями нормативных правовых актов в области охраны окружающей среды;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4) производить инвентаризацию отходов производства и потребления и объектов их размещения в соответствии с требованиями нормативных правовых актов в области охраны окружающей среды;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5) применять полученные данные измерений для расчета уровня загрязнения, позволяющего оценить эффективность работы оборудования;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6) определять по результатам измерений эффективность работы оборудования;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7) применять полученные данные измерений для расчета уровня загрязнения, позволяющего оценить эффективность работы оборудования;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8) рассчитывать эффективность работы оборудования, обеспечивающего экологическую безопасность организации;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9) определять виды производственного оборудования, являющегося источником загрязнения окружающей среды;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10) проверять соответствие режимов эксплуатации оборудования требованиям нормативных правовых актов;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11) определять количество отходов, подлежащих утилизации и обезвреживанию;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12) проводить контроль накопления, утилизации, обезвреживания и размещения отходов в организации в соответствии с требованиями нормативных правовых актов по охране окружающей среды и обеспечению экологической безопасности;</w:t>
      </w:r>
    </w:p>
    <w:p w:rsidR="00E87410" w:rsidRPr="004229ED" w:rsidRDefault="00E87410">
      <w:pPr>
        <w:pStyle w:val="ConsPlusNonformat"/>
        <w:spacing w:before="200"/>
        <w:jc w:val="both"/>
      </w:pPr>
      <w:r w:rsidRPr="004229ED">
        <w:t xml:space="preserve">    13) __________________________________________________________________.</w:t>
      </w:r>
    </w:p>
    <w:p w:rsidR="00E87410" w:rsidRPr="004229ED" w:rsidRDefault="00E87410">
      <w:pPr>
        <w:pStyle w:val="ConsPlusNonformat"/>
        <w:jc w:val="both"/>
      </w:pPr>
      <w:r w:rsidRPr="004229ED">
        <w:t xml:space="preserve">                             (другие навыки и умения)</w:t>
      </w:r>
    </w:p>
    <w:p w:rsidR="00E87410" w:rsidRPr="004229ED" w:rsidRDefault="00E87410">
      <w:pPr>
        <w:pStyle w:val="ConsPlusNonformat"/>
        <w:jc w:val="both"/>
      </w:pPr>
      <w:r w:rsidRPr="004229ED">
        <w:t xml:space="preserve">    1.6. Техник-эколог в своей деятельности руководствуется:</w:t>
      </w:r>
    </w:p>
    <w:p w:rsidR="00E87410" w:rsidRPr="004229ED" w:rsidRDefault="00E87410">
      <w:pPr>
        <w:pStyle w:val="ConsPlusNonformat"/>
        <w:jc w:val="both"/>
      </w:pPr>
      <w:r w:rsidRPr="004229ED">
        <w:t xml:space="preserve">    1) ___________________________________________________________________;</w:t>
      </w:r>
    </w:p>
    <w:p w:rsidR="00E87410" w:rsidRPr="004229ED" w:rsidRDefault="00E87410">
      <w:pPr>
        <w:pStyle w:val="ConsPlusNonformat"/>
        <w:jc w:val="both"/>
      </w:pPr>
      <w:r w:rsidRPr="004229ED">
        <w:t xml:space="preserve">                     (наименование учредительного документа)</w:t>
      </w:r>
    </w:p>
    <w:p w:rsidR="00E87410" w:rsidRPr="004229ED" w:rsidRDefault="00E87410">
      <w:pPr>
        <w:pStyle w:val="ConsPlusNonformat"/>
        <w:jc w:val="both"/>
      </w:pPr>
      <w:r w:rsidRPr="004229ED">
        <w:t xml:space="preserve">    2) Положением о ______________________________________________________;</w:t>
      </w:r>
    </w:p>
    <w:p w:rsidR="00E87410" w:rsidRPr="004229ED" w:rsidRDefault="00E87410">
      <w:pPr>
        <w:pStyle w:val="ConsPlusNonformat"/>
        <w:jc w:val="both"/>
      </w:pPr>
      <w:r w:rsidRPr="004229ED">
        <w:t xml:space="preserve">                                (наименование структурного подразделения)</w:t>
      </w:r>
    </w:p>
    <w:p w:rsidR="00E87410" w:rsidRPr="004229ED" w:rsidRDefault="00E87410">
      <w:pPr>
        <w:pStyle w:val="ConsPlusNonformat"/>
        <w:jc w:val="both"/>
      </w:pPr>
      <w:r w:rsidRPr="004229ED">
        <w:t xml:space="preserve">    3) настоящей должностной инструкцией;</w:t>
      </w:r>
    </w:p>
    <w:p w:rsidR="00E87410" w:rsidRPr="004229ED" w:rsidRDefault="00E87410">
      <w:pPr>
        <w:pStyle w:val="ConsPlusNonformat"/>
        <w:jc w:val="both"/>
      </w:pPr>
      <w:r w:rsidRPr="004229ED">
        <w:t xml:space="preserve">    4) ___________________________________________________________________.</w:t>
      </w:r>
    </w:p>
    <w:p w:rsidR="00E87410" w:rsidRPr="004229ED" w:rsidRDefault="00E87410">
      <w:pPr>
        <w:pStyle w:val="ConsPlusNonformat"/>
        <w:jc w:val="both"/>
      </w:pPr>
      <w:r w:rsidRPr="004229ED">
        <w:t xml:space="preserve">            (наименования локальных нормативных актов, регламентирующих</w:t>
      </w:r>
    </w:p>
    <w:p w:rsidR="00E87410" w:rsidRPr="004229ED" w:rsidRDefault="00E87410">
      <w:pPr>
        <w:pStyle w:val="ConsPlusNonformat"/>
        <w:jc w:val="both"/>
      </w:pPr>
      <w:r w:rsidRPr="004229ED">
        <w:t xml:space="preserve">                          трудовые функции по должности)</w:t>
      </w:r>
    </w:p>
    <w:p w:rsidR="00E87410" w:rsidRPr="004229ED" w:rsidRDefault="00E87410">
      <w:pPr>
        <w:pStyle w:val="ConsPlusNonformat"/>
        <w:jc w:val="both"/>
      </w:pPr>
      <w:r w:rsidRPr="004229ED">
        <w:t xml:space="preserve">    1.7. Техник-эколог подчиняется непосредственно ________________________</w:t>
      </w:r>
    </w:p>
    <w:p w:rsidR="00E87410" w:rsidRPr="004229ED" w:rsidRDefault="00E87410">
      <w:pPr>
        <w:pStyle w:val="ConsPlusNonformat"/>
        <w:jc w:val="both"/>
      </w:pPr>
      <w:r w:rsidRPr="004229ED">
        <w:t>____________________________________.</w:t>
      </w:r>
    </w:p>
    <w:p w:rsidR="00E87410" w:rsidRPr="004229ED" w:rsidRDefault="00E87410">
      <w:pPr>
        <w:pStyle w:val="ConsPlusNonformat"/>
        <w:jc w:val="both"/>
      </w:pPr>
      <w:r w:rsidRPr="004229ED">
        <w:lastRenderedPageBreak/>
        <w:t>(наименование должности руководителя)</w:t>
      </w:r>
    </w:p>
    <w:p w:rsidR="00E87410" w:rsidRPr="004229ED" w:rsidRDefault="00E87410">
      <w:pPr>
        <w:pStyle w:val="ConsPlusNonformat"/>
        <w:jc w:val="both"/>
      </w:pPr>
      <w:r w:rsidRPr="004229ED">
        <w:t xml:space="preserve">    1.8. _________________________________________________________________.</w:t>
      </w:r>
    </w:p>
    <w:p w:rsidR="00E87410" w:rsidRPr="004229ED" w:rsidRDefault="00E87410">
      <w:pPr>
        <w:pStyle w:val="ConsPlusNonformat"/>
        <w:jc w:val="both"/>
      </w:pPr>
      <w:r w:rsidRPr="004229ED">
        <w:t xml:space="preserve">                              (другие общие положения)</w:t>
      </w:r>
    </w:p>
    <w:p w:rsidR="00E87410" w:rsidRPr="004229ED" w:rsidRDefault="00E87410">
      <w:pPr>
        <w:pStyle w:val="ConsPlusNormal"/>
        <w:jc w:val="both"/>
      </w:pPr>
    </w:p>
    <w:p w:rsidR="00E87410" w:rsidRPr="004229ED" w:rsidRDefault="00E87410">
      <w:pPr>
        <w:pStyle w:val="ConsPlusNormal"/>
        <w:jc w:val="center"/>
        <w:outlineLvl w:val="0"/>
      </w:pPr>
      <w:r w:rsidRPr="004229ED">
        <w:t>2. Трудовые функции</w:t>
      </w:r>
    </w:p>
    <w:p w:rsidR="00E87410" w:rsidRPr="004229ED" w:rsidRDefault="00E87410">
      <w:pPr>
        <w:pStyle w:val="ConsPlusNormal"/>
        <w:jc w:val="both"/>
      </w:pPr>
    </w:p>
    <w:p w:rsidR="00E87410" w:rsidRPr="004229ED" w:rsidRDefault="00E87410">
      <w:pPr>
        <w:pStyle w:val="ConsPlusNormal"/>
        <w:ind w:firstLine="540"/>
        <w:jc w:val="both"/>
      </w:pPr>
      <w:r w:rsidRPr="004229ED">
        <w:t>2.1. Осуществление контроля выполнения требований в области охраны окружающей среды: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bookmarkStart w:id="2" w:name="P71"/>
      <w:bookmarkEnd w:id="2"/>
      <w:r w:rsidRPr="004229ED">
        <w:t>1) контроль соблюдения технологических режимов природоохранных объектов организации, анализ их работы, контроль обеспечения нормативного состояния окружающей среды в районе расположения организации;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bookmarkStart w:id="3" w:name="P72"/>
      <w:bookmarkEnd w:id="3"/>
      <w:r w:rsidRPr="004229ED">
        <w:t>2) подготовка необходимых материалов по проведению производственного экологического контроля;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bookmarkStart w:id="4" w:name="P73"/>
      <w:bookmarkEnd w:id="4"/>
      <w:r w:rsidRPr="004229ED">
        <w:t>3) проведение технических испытаний оборудования, обеспечивающего экологическую безопасность организации, и определение эффективности работы оборудования;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bookmarkStart w:id="5" w:name="P74"/>
      <w:bookmarkEnd w:id="5"/>
      <w:r w:rsidRPr="004229ED">
        <w:t>4) проведение периодических проверок соблюдения технологических режимов, связанных с загрязнением окружающей среды в организации;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bookmarkStart w:id="6" w:name="P75"/>
      <w:bookmarkEnd w:id="6"/>
      <w:r w:rsidRPr="004229ED">
        <w:t>5) контроль накопления, утилизации, обезвреживания и размещения отходов в организации.</w:t>
      </w:r>
    </w:p>
    <w:p w:rsidR="00E87410" w:rsidRPr="004229ED" w:rsidRDefault="00E87410">
      <w:pPr>
        <w:pStyle w:val="ConsPlusNonformat"/>
        <w:spacing w:before="200"/>
        <w:jc w:val="both"/>
      </w:pPr>
      <w:r w:rsidRPr="004229ED">
        <w:t xml:space="preserve">    2.2. _________________________________________________________________.</w:t>
      </w:r>
    </w:p>
    <w:p w:rsidR="00E87410" w:rsidRPr="004229ED" w:rsidRDefault="00E87410">
      <w:pPr>
        <w:pStyle w:val="ConsPlusNonformat"/>
        <w:jc w:val="both"/>
      </w:pPr>
      <w:r w:rsidRPr="004229ED">
        <w:t xml:space="preserve">                                  (другие функции)</w:t>
      </w:r>
    </w:p>
    <w:p w:rsidR="00E87410" w:rsidRPr="004229ED" w:rsidRDefault="00E87410">
      <w:pPr>
        <w:pStyle w:val="ConsPlusNormal"/>
        <w:jc w:val="both"/>
      </w:pPr>
    </w:p>
    <w:p w:rsidR="00E87410" w:rsidRPr="004229ED" w:rsidRDefault="00E87410">
      <w:pPr>
        <w:pStyle w:val="ConsPlusNormal"/>
        <w:jc w:val="center"/>
        <w:outlineLvl w:val="0"/>
      </w:pPr>
      <w:r w:rsidRPr="004229ED">
        <w:t>3. Должностные обязанности</w:t>
      </w:r>
    </w:p>
    <w:p w:rsidR="00E87410" w:rsidRPr="004229ED" w:rsidRDefault="00E87410">
      <w:pPr>
        <w:pStyle w:val="ConsPlusNormal"/>
        <w:jc w:val="both"/>
      </w:pPr>
    </w:p>
    <w:p w:rsidR="00E87410" w:rsidRPr="004229ED" w:rsidRDefault="00E87410">
      <w:pPr>
        <w:pStyle w:val="ConsPlusNormal"/>
        <w:ind w:firstLine="540"/>
        <w:jc w:val="both"/>
      </w:pPr>
      <w:r w:rsidRPr="004229ED">
        <w:t>3.1. Техник-эколог исполняет следующие обязанности: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 xml:space="preserve">3.1.1. В рамках трудовой функции, указанной в </w:t>
      </w:r>
      <w:hyperlink w:anchor="P71" w:history="1">
        <w:proofErr w:type="spellStart"/>
        <w:r w:rsidRPr="004229ED">
          <w:t>пп</w:t>
        </w:r>
        <w:proofErr w:type="spellEnd"/>
        <w:r w:rsidRPr="004229ED">
          <w:t>. 1 п. 2.1</w:t>
        </w:r>
      </w:hyperlink>
      <w:r w:rsidRPr="004229ED">
        <w:t xml:space="preserve"> настоящей должностной инструкции: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1) осуществляет контроль технологических режимов природоохранных объектов, очистных и защитных сооружений в соответствии с их технической документацией;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2) проводит анализ эффективности работы природоохранных объектов, очистных и защитных сооружений организации и их соответствия требованиям нормативных правовых актов в области охраны окружающей среды;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3) осуществляет контроль соблюдения требований охраны окружающей среды в организации;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4) осуществляет контроль состояния окружающей среды в районе расположения организации.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 xml:space="preserve">3.1.2. В рамках трудовой функции, указанной в </w:t>
      </w:r>
      <w:hyperlink w:anchor="P72" w:history="1">
        <w:proofErr w:type="spellStart"/>
        <w:r w:rsidRPr="004229ED">
          <w:t>пп</w:t>
        </w:r>
        <w:proofErr w:type="spellEnd"/>
        <w:r w:rsidRPr="004229ED">
          <w:t>. 2 п. 2.1</w:t>
        </w:r>
      </w:hyperlink>
      <w:r w:rsidRPr="004229ED">
        <w:t xml:space="preserve"> настоящей должностной инструкции: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1) проводит инвентаризацию: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- выбросов загрязняющих веществ в атмосферный воздух и их источников;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- сбросов загрязняющих веществ в окружающую среду и их источников;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- отходов производства и потребления и объектов их размещения.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 xml:space="preserve">3.1.3. В рамках трудовой функции, указанной в </w:t>
      </w:r>
      <w:hyperlink w:anchor="P73" w:history="1">
        <w:proofErr w:type="spellStart"/>
        <w:r w:rsidRPr="004229ED">
          <w:t>пп</w:t>
        </w:r>
        <w:proofErr w:type="spellEnd"/>
        <w:r w:rsidRPr="004229ED">
          <w:t>. 3 п. 2.1</w:t>
        </w:r>
      </w:hyperlink>
      <w:r w:rsidRPr="004229ED">
        <w:t xml:space="preserve"> настоящей должностной </w:t>
      </w:r>
      <w:r w:rsidRPr="004229ED">
        <w:lastRenderedPageBreak/>
        <w:t>инструкции: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1) проводит изучение работы и испытание оборудования, обеспечивающего экологическую безопасность организации;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2) измеряет загрязнения окружающей среды для оценки эффективности работы оборудования;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3) производит расчет и оценку эффективности работы оборудования, обеспечивающего экологическую безопасность организации.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 xml:space="preserve">3.1.4. В рамках трудовой функции, указанной в </w:t>
      </w:r>
      <w:hyperlink w:anchor="P74" w:history="1">
        <w:proofErr w:type="spellStart"/>
        <w:r w:rsidRPr="004229ED">
          <w:t>пп</w:t>
        </w:r>
        <w:proofErr w:type="spellEnd"/>
        <w:r w:rsidRPr="004229ED">
          <w:t>. 4 п. 2.1</w:t>
        </w:r>
      </w:hyperlink>
      <w:r w:rsidRPr="004229ED">
        <w:t xml:space="preserve"> настоящей должностной инструкции: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1) проводит обследование оборудования, которое является источником загрязнения окружающей среды;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2) составляет график проверки технологических режимов оборудования;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3) осуществляет проверку технологических режимов оборудования, являющегося источником загрязнения окружающей среды;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4) осуществляет подготовку замечаний и предложений по корректировке технологических режимов оборудования.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 xml:space="preserve">3.1.5. В рамках трудовой функции, указанной в </w:t>
      </w:r>
      <w:hyperlink w:anchor="P75" w:history="1">
        <w:proofErr w:type="spellStart"/>
        <w:r w:rsidRPr="004229ED">
          <w:t>пп</w:t>
        </w:r>
        <w:proofErr w:type="spellEnd"/>
        <w:r w:rsidRPr="004229ED">
          <w:t>. 5 п. 2.1</w:t>
        </w:r>
      </w:hyperlink>
      <w:r w:rsidRPr="004229ED">
        <w:t xml:space="preserve"> настоящей должностной инструкции: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1) осуществляет сбор данных по количеству отходов, подлежащих утилизации и обезвреживанию;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2) осуществляет контроль накопления и размещения отходов в организации.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3.1.6. В рамках выполнения своих трудовых функций исполняет поручения своего непосредственного руководителя.</w:t>
      </w:r>
    </w:p>
    <w:p w:rsidR="00E87410" w:rsidRPr="004229ED" w:rsidRDefault="00E87410">
      <w:pPr>
        <w:pStyle w:val="ConsPlusNonformat"/>
        <w:spacing w:before="200"/>
        <w:jc w:val="both"/>
      </w:pPr>
      <w:r w:rsidRPr="004229ED">
        <w:t xml:space="preserve">    3.1.7. _______________________________________________________________.</w:t>
      </w:r>
    </w:p>
    <w:p w:rsidR="00E87410" w:rsidRPr="004229ED" w:rsidRDefault="00E87410">
      <w:pPr>
        <w:pStyle w:val="ConsPlusNonformat"/>
        <w:jc w:val="both"/>
      </w:pPr>
      <w:r w:rsidRPr="004229ED">
        <w:t xml:space="preserve">                                 (другие обязанности)</w:t>
      </w:r>
    </w:p>
    <w:p w:rsidR="00E87410" w:rsidRPr="004229ED" w:rsidRDefault="00E87410">
      <w:pPr>
        <w:pStyle w:val="ConsPlusNonformat"/>
        <w:jc w:val="both"/>
      </w:pPr>
      <w:r w:rsidRPr="004229ED">
        <w:t xml:space="preserve">    3.2. _________________________________________________________________.</w:t>
      </w:r>
    </w:p>
    <w:p w:rsidR="00E87410" w:rsidRPr="004229ED" w:rsidRDefault="00E87410">
      <w:pPr>
        <w:pStyle w:val="ConsPlusNonformat"/>
        <w:jc w:val="both"/>
      </w:pPr>
      <w:r w:rsidRPr="004229ED">
        <w:t xml:space="preserve">                   (другие положения о должностных обязанностях)</w:t>
      </w:r>
    </w:p>
    <w:p w:rsidR="00E87410" w:rsidRPr="004229ED" w:rsidRDefault="00E87410">
      <w:pPr>
        <w:pStyle w:val="ConsPlusNormal"/>
        <w:jc w:val="both"/>
      </w:pPr>
    </w:p>
    <w:p w:rsidR="00E87410" w:rsidRPr="004229ED" w:rsidRDefault="00E87410">
      <w:pPr>
        <w:pStyle w:val="ConsPlusNormal"/>
        <w:jc w:val="center"/>
        <w:outlineLvl w:val="0"/>
      </w:pPr>
      <w:r w:rsidRPr="004229ED">
        <w:t>4. Права</w:t>
      </w:r>
    </w:p>
    <w:p w:rsidR="00E87410" w:rsidRPr="004229ED" w:rsidRDefault="00E87410">
      <w:pPr>
        <w:pStyle w:val="ConsPlusNormal"/>
        <w:jc w:val="both"/>
      </w:pPr>
    </w:p>
    <w:p w:rsidR="00E87410" w:rsidRPr="004229ED" w:rsidRDefault="00E87410">
      <w:pPr>
        <w:pStyle w:val="ConsPlusNormal"/>
        <w:ind w:firstLine="540"/>
        <w:jc w:val="both"/>
      </w:pPr>
      <w:r w:rsidRPr="004229ED">
        <w:t>Техник-эколог имеет право: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4.1. Участвовать в обсуждении проектов решений, в совещаниях по их подготовке и выполнению.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4.2. Запрашивать у непосредственного руководителя разъяснения и уточнения по данным поручениям, выданным заданиям.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4.3.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поручения.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4.4.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 xml:space="preserve">4.5. Вносить на рассмотрение своего непосредственного руководителя предложения по </w:t>
      </w:r>
      <w:r w:rsidRPr="004229ED">
        <w:lastRenderedPageBreak/>
        <w:t>организации труда в рамках своих трудовых функций.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4.6. Участвовать в обсуждении вопросов, касающихся исполняемых должностных обязанностей.</w:t>
      </w:r>
    </w:p>
    <w:p w:rsidR="00E87410" w:rsidRPr="004229ED" w:rsidRDefault="00E87410">
      <w:pPr>
        <w:pStyle w:val="ConsPlusNonformat"/>
        <w:spacing w:before="200"/>
        <w:jc w:val="both"/>
      </w:pPr>
      <w:r w:rsidRPr="004229ED">
        <w:t xml:space="preserve">    4.7. _________________________________________________________________.</w:t>
      </w:r>
    </w:p>
    <w:p w:rsidR="00E87410" w:rsidRPr="004229ED" w:rsidRDefault="00E87410">
      <w:pPr>
        <w:pStyle w:val="ConsPlusNonformat"/>
        <w:jc w:val="both"/>
      </w:pPr>
      <w:r w:rsidRPr="004229ED">
        <w:t xml:space="preserve">                                   (другие права)</w:t>
      </w:r>
    </w:p>
    <w:p w:rsidR="00E87410" w:rsidRPr="004229ED" w:rsidRDefault="00E87410">
      <w:pPr>
        <w:pStyle w:val="ConsPlusNormal"/>
        <w:jc w:val="both"/>
      </w:pPr>
    </w:p>
    <w:p w:rsidR="00E87410" w:rsidRPr="004229ED" w:rsidRDefault="00E87410">
      <w:pPr>
        <w:pStyle w:val="ConsPlusNormal"/>
        <w:jc w:val="center"/>
        <w:outlineLvl w:val="0"/>
      </w:pPr>
      <w:r w:rsidRPr="004229ED">
        <w:t>5. Ответственность</w:t>
      </w:r>
    </w:p>
    <w:p w:rsidR="00E87410" w:rsidRPr="004229ED" w:rsidRDefault="00E87410">
      <w:pPr>
        <w:pStyle w:val="ConsPlusNormal"/>
        <w:jc w:val="both"/>
      </w:pPr>
    </w:p>
    <w:p w:rsidR="00E87410" w:rsidRPr="004229ED" w:rsidRDefault="00E87410">
      <w:pPr>
        <w:pStyle w:val="ConsPlusNormal"/>
        <w:ind w:firstLine="540"/>
        <w:jc w:val="both"/>
      </w:pPr>
      <w:r w:rsidRPr="004229ED">
        <w:t>5.1. Техник-эколог привлекается к ответственности: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 бухгалтерском учете;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-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- причинение ущерба организации - в порядке, установленном действующим трудовым законодательством Российской Федерации.</w:t>
      </w:r>
    </w:p>
    <w:p w:rsidR="00E87410" w:rsidRPr="004229ED" w:rsidRDefault="00E87410">
      <w:pPr>
        <w:pStyle w:val="ConsPlusNonformat"/>
        <w:spacing w:before="200"/>
        <w:jc w:val="both"/>
      </w:pPr>
      <w:r w:rsidRPr="004229ED">
        <w:t xml:space="preserve">    5.2. _________________________________________________________________.</w:t>
      </w:r>
    </w:p>
    <w:p w:rsidR="00E87410" w:rsidRPr="004229ED" w:rsidRDefault="00E87410">
      <w:pPr>
        <w:pStyle w:val="ConsPlusNonformat"/>
        <w:jc w:val="both"/>
      </w:pPr>
      <w:r w:rsidRPr="004229ED">
        <w:t xml:space="preserve">                       (другие положения об ответственности)</w:t>
      </w:r>
    </w:p>
    <w:p w:rsidR="00E87410" w:rsidRPr="004229ED" w:rsidRDefault="00E87410">
      <w:pPr>
        <w:pStyle w:val="ConsPlusNonformat"/>
        <w:jc w:val="both"/>
      </w:pPr>
    </w:p>
    <w:p w:rsidR="00E87410" w:rsidRPr="004229ED" w:rsidRDefault="00E87410">
      <w:pPr>
        <w:pStyle w:val="ConsPlusNonformat"/>
        <w:jc w:val="both"/>
      </w:pPr>
      <w:r w:rsidRPr="004229ED">
        <w:t xml:space="preserve">                        6. Заключительные положения</w:t>
      </w:r>
    </w:p>
    <w:p w:rsidR="00E87410" w:rsidRPr="004229ED" w:rsidRDefault="00E87410">
      <w:pPr>
        <w:pStyle w:val="ConsPlusNonformat"/>
        <w:jc w:val="both"/>
      </w:pPr>
    </w:p>
    <w:p w:rsidR="00E87410" w:rsidRPr="004229ED" w:rsidRDefault="00E87410">
      <w:pPr>
        <w:pStyle w:val="ConsPlusNonformat"/>
        <w:jc w:val="both"/>
      </w:pPr>
      <w:r w:rsidRPr="004229ED">
        <w:t xml:space="preserve">    6.1.   Настоящая   должностная   инструкция   разработана   на   основе</w:t>
      </w:r>
    </w:p>
    <w:p w:rsidR="00E87410" w:rsidRPr="004229ED" w:rsidRDefault="00E87410">
      <w:pPr>
        <w:pStyle w:val="ConsPlusNonformat"/>
        <w:jc w:val="both"/>
      </w:pPr>
      <w:proofErr w:type="gramStart"/>
      <w:r w:rsidRPr="004229ED">
        <w:t xml:space="preserve">Профессионального  </w:t>
      </w:r>
      <w:hyperlink r:id="rId5" w:history="1">
        <w:r w:rsidRPr="004229ED">
          <w:t>стандарта</w:t>
        </w:r>
        <w:proofErr w:type="gramEnd"/>
      </w:hyperlink>
      <w:r w:rsidRPr="004229ED">
        <w:t xml:space="preserve">  "Специалист  по экологической безопасности (в</w:t>
      </w:r>
    </w:p>
    <w:p w:rsidR="00E87410" w:rsidRPr="004229ED" w:rsidRDefault="00E87410">
      <w:pPr>
        <w:pStyle w:val="ConsPlusNonformat"/>
        <w:jc w:val="both"/>
      </w:pPr>
      <w:r w:rsidRPr="004229ED">
        <w:t>промышленности)</w:t>
      </w:r>
      <w:proofErr w:type="gramStart"/>
      <w:r w:rsidRPr="004229ED">
        <w:t>",  утвержденного</w:t>
      </w:r>
      <w:proofErr w:type="gramEnd"/>
      <w:r w:rsidRPr="004229ED">
        <w:t xml:space="preserve">  Приказом  Министерства труда и социальной</w:t>
      </w:r>
    </w:p>
    <w:p w:rsidR="00E87410" w:rsidRPr="004229ED" w:rsidRDefault="00E87410">
      <w:pPr>
        <w:pStyle w:val="ConsPlusNonformat"/>
        <w:jc w:val="both"/>
      </w:pPr>
      <w:r w:rsidRPr="004229ED">
        <w:t>защиты Российской Федерации от 31.10.2016 N 591н, с учетом ________________</w:t>
      </w:r>
    </w:p>
    <w:p w:rsidR="00E87410" w:rsidRPr="004229ED" w:rsidRDefault="00E87410">
      <w:pPr>
        <w:pStyle w:val="ConsPlusNonformat"/>
        <w:jc w:val="both"/>
      </w:pPr>
      <w:r w:rsidRPr="004229ED">
        <w:t>__________________________________________________________________________.</w:t>
      </w:r>
    </w:p>
    <w:p w:rsidR="00E87410" w:rsidRPr="004229ED" w:rsidRDefault="00E87410">
      <w:pPr>
        <w:pStyle w:val="ConsPlusNonformat"/>
        <w:jc w:val="both"/>
      </w:pPr>
      <w:r w:rsidRPr="004229ED">
        <w:t xml:space="preserve">            (реквизиты локальных нормативных актов организации)</w:t>
      </w:r>
    </w:p>
    <w:p w:rsidR="00E87410" w:rsidRPr="004229ED" w:rsidRDefault="00E87410">
      <w:pPr>
        <w:pStyle w:val="ConsPlusNonformat"/>
        <w:jc w:val="both"/>
      </w:pPr>
      <w:r w:rsidRPr="004229ED">
        <w:t xml:space="preserve">    6.2.   Ознакомление   </w:t>
      </w:r>
      <w:proofErr w:type="gramStart"/>
      <w:r w:rsidRPr="004229ED">
        <w:t>работника  с</w:t>
      </w:r>
      <w:proofErr w:type="gramEnd"/>
      <w:r w:rsidRPr="004229ED">
        <w:t xml:space="preserve">  настоящей  должностной  инструкцией</w:t>
      </w:r>
    </w:p>
    <w:p w:rsidR="00E87410" w:rsidRPr="004229ED" w:rsidRDefault="00E87410">
      <w:pPr>
        <w:pStyle w:val="ConsPlusNonformat"/>
        <w:jc w:val="both"/>
      </w:pPr>
      <w:r w:rsidRPr="004229ED">
        <w:t>осуществляется при приеме на работу (до подписания трудового договора).</w:t>
      </w:r>
    </w:p>
    <w:p w:rsidR="00E87410" w:rsidRPr="004229ED" w:rsidRDefault="00E87410">
      <w:pPr>
        <w:pStyle w:val="ConsPlusNonformat"/>
        <w:jc w:val="both"/>
      </w:pPr>
      <w:r w:rsidRPr="004229ED">
        <w:t xml:space="preserve">    Факт   ознакомления   </w:t>
      </w:r>
      <w:proofErr w:type="gramStart"/>
      <w:r w:rsidRPr="004229ED">
        <w:t>работника  с</w:t>
      </w:r>
      <w:proofErr w:type="gramEnd"/>
      <w:r w:rsidRPr="004229ED">
        <w:t xml:space="preserve">  настоящей  должностной  инструкцией</w:t>
      </w:r>
    </w:p>
    <w:p w:rsidR="00E87410" w:rsidRPr="004229ED" w:rsidRDefault="00E87410">
      <w:pPr>
        <w:pStyle w:val="ConsPlusNonformat"/>
        <w:jc w:val="both"/>
      </w:pPr>
      <w:r w:rsidRPr="004229ED">
        <w:t>подтверждается ___________________________________________________________.</w:t>
      </w:r>
    </w:p>
    <w:p w:rsidR="00E87410" w:rsidRPr="004229ED" w:rsidRDefault="00E87410">
      <w:pPr>
        <w:pStyle w:val="ConsPlusNonformat"/>
        <w:jc w:val="both"/>
      </w:pPr>
      <w:r w:rsidRPr="004229ED">
        <w:t xml:space="preserve">                 (подписью в листе ознакомления, являющемся неотъемлемой</w:t>
      </w:r>
    </w:p>
    <w:p w:rsidR="00E87410" w:rsidRPr="004229ED" w:rsidRDefault="00E87410">
      <w:pPr>
        <w:pStyle w:val="ConsPlusNonformat"/>
        <w:jc w:val="both"/>
      </w:pPr>
      <w:r w:rsidRPr="004229ED">
        <w:t xml:space="preserve">                   частью настоящей инструкции (в журнале ознакомления</w:t>
      </w:r>
    </w:p>
    <w:p w:rsidR="00E87410" w:rsidRPr="004229ED" w:rsidRDefault="00E87410">
      <w:pPr>
        <w:pStyle w:val="ConsPlusNonformat"/>
        <w:jc w:val="both"/>
      </w:pPr>
      <w:r w:rsidRPr="004229ED">
        <w:t xml:space="preserve">                  с должностными инструкциями); в экземпляре должностной</w:t>
      </w:r>
    </w:p>
    <w:p w:rsidR="00E87410" w:rsidRPr="004229ED" w:rsidRDefault="00E87410">
      <w:pPr>
        <w:pStyle w:val="ConsPlusNonformat"/>
        <w:jc w:val="both"/>
      </w:pPr>
      <w:r w:rsidRPr="004229ED">
        <w:t xml:space="preserve">                  инструкции, хранящемся у работодателя; иным способом)</w:t>
      </w:r>
    </w:p>
    <w:p w:rsidR="00E87410" w:rsidRPr="004229ED" w:rsidRDefault="00E87410">
      <w:pPr>
        <w:pStyle w:val="ConsPlusNonformat"/>
        <w:jc w:val="both"/>
      </w:pPr>
      <w:r w:rsidRPr="004229ED">
        <w:t xml:space="preserve">    6.3. _________________________________________________________________.</w:t>
      </w:r>
    </w:p>
    <w:p w:rsidR="00E87410" w:rsidRPr="004229ED" w:rsidRDefault="00E87410">
      <w:pPr>
        <w:pStyle w:val="ConsPlusNonformat"/>
        <w:jc w:val="both"/>
      </w:pPr>
      <w:r w:rsidRPr="004229ED">
        <w:t xml:space="preserve">                         (другие заключительные положения)</w:t>
      </w:r>
    </w:p>
    <w:p w:rsidR="00E87410" w:rsidRPr="004229ED" w:rsidRDefault="00E87410">
      <w:pPr>
        <w:pStyle w:val="ConsPlusNormal"/>
        <w:jc w:val="both"/>
      </w:pPr>
    </w:p>
    <w:p w:rsidR="00E87410" w:rsidRPr="004229ED" w:rsidRDefault="00E87410">
      <w:pPr>
        <w:pStyle w:val="ConsPlusNormal"/>
        <w:ind w:firstLine="540"/>
        <w:jc w:val="both"/>
      </w:pPr>
      <w:r w:rsidRPr="004229ED">
        <w:t>--------------------------------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r w:rsidRPr="004229ED">
        <w:t>Информация для сведения:</w:t>
      </w:r>
    </w:p>
    <w:p w:rsidR="00E87410" w:rsidRPr="004229ED" w:rsidRDefault="00E87410">
      <w:pPr>
        <w:pStyle w:val="ConsPlusNormal"/>
        <w:spacing w:before="220"/>
        <w:ind w:firstLine="540"/>
        <w:jc w:val="both"/>
      </w:pPr>
      <w:bookmarkStart w:id="7" w:name="P152"/>
      <w:bookmarkEnd w:id="7"/>
      <w:r w:rsidRPr="004229ED">
        <w:t xml:space="preserve">&lt;1&gt; В соответствии с Профессиональным </w:t>
      </w:r>
      <w:hyperlink r:id="rId6" w:history="1">
        <w:r w:rsidRPr="004229ED">
          <w:t>стандартом</w:t>
        </w:r>
      </w:hyperlink>
      <w:r w:rsidRPr="004229ED">
        <w:t xml:space="preserve"> "Специалист по экологической безопасности (в промышленности)", утвержденным Приказом Министерства труда и социальной защиты Российской Федерации от 31.10.2016 N 591н, иное возможное наименование должности - "техник-лаборант", "техник отдела экологической безопасности".</w:t>
      </w:r>
    </w:p>
    <w:p w:rsidR="00E87410" w:rsidRPr="004229ED" w:rsidRDefault="00E87410">
      <w:pPr>
        <w:pStyle w:val="ConsPlusNormal"/>
        <w:jc w:val="both"/>
      </w:pPr>
    </w:p>
    <w:p w:rsidR="00E87410" w:rsidRPr="004229ED" w:rsidRDefault="00E87410">
      <w:pPr>
        <w:pStyle w:val="ConsPlusNormal"/>
        <w:jc w:val="both"/>
      </w:pPr>
    </w:p>
    <w:p w:rsidR="0052462D" w:rsidRPr="004229ED" w:rsidRDefault="004229ED"/>
    <w:sectPr w:rsidR="0052462D" w:rsidRPr="004229ED" w:rsidSect="004229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10"/>
    <w:rsid w:val="000579BA"/>
    <w:rsid w:val="000D2124"/>
    <w:rsid w:val="001545EB"/>
    <w:rsid w:val="00186702"/>
    <w:rsid w:val="001F34F6"/>
    <w:rsid w:val="003A1E83"/>
    <w:rsid w:val="003A6671"/>
    <w:rsid w:val="003C346E"/>
    <w:rsid w:val="004229ED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8741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F3A7E-651F-488F-9649-8D5A6706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74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8DF90E2F7CD037183D4B53A281539842EAC312907BC849A475BEC7AA0E031A619B5863CDA32571BDD1859542E7BE4DCF6EEE064241E296o7D2U" TargetMode="External"/><Relationship Id="rId5" Type="http://schemas.openxmlformats.org/officeDocument/2006/relationships/hyperlink" Target="consultantplus://offline/ref=868DF90E2F7CD037183D4B53A281539842EAC312907BC849A475BEC7AA0E031A619B5863CDA32571BDD1859542E7BE4DCF6EEE064241E296o7D2U" TargetMode="External"/><Relationship Id="rId4" Type="http://schemas.openxmlformats.org/officeDocument/2006/relationships/hyperlink" Target="consultantplus://offline/ref=868DF90E2F7CD037183D4B53A281539842EAC312907BC849A475BEC7AA0E031A619B5863CDA32477BDD1859542E7BE4DCF6EEE064241E296o7D2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2019-04-15T07:03:00Z</dcterms:created>
  <dcterms:modified xsi:type="dcterms:W3CDTF">2019-04-15T07:03:00Z</dcterms:modified>
</cp:coreProperties>
</file>