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127" w:rsidRPr="006D5B6F" w:rsidRDefault="00514127" w:rsidP="006D5B6F">
      <w:pPr>
        <w:pStyle w:val="ConsPlusNormal"/>
        <w:jc w:val="both"/>
        <w:outlineLvl w:val="0"/>
      </w:pPr>
    </w:p>
    <w:p w:rsidR="00514127" w:rsidRPr="006D5B6F" w:rsidRDefault="006D5B6F">
      <w:pPr>
        <w:pStyle w:val="ConsPlusNormal"/>
        <w:spacing w:before="280"/>
        <w:jc w:val="center"/>
      </w:pPr>
      <w:hyperlink r:id="rId4" w:history="1">
        <w:r w:rsidR="00514127" w:rsidRPr="006D5B6F">
          <w:t>Договор</w:t>
        </w:r>
      </w:hyperlink>
      <w:r w:rsidR="00514127" w:rsidRPr="006D5B6F">
        <w:t xml:space="preserve"> N ___</w:t>
      </w:r>
    </w:p>
    <w:p w:rsidR="00514127" w:rsidRPr="006D5B6F" w:rsidRDefault="00514127">
      <w:pPr>
        <w:pStyle w:val="ConsPlusNormal"/>
        <w:jc w:val="center"/>
      </w:pPr>
      <w:r w:rsidRPr="006D5B6F">
        <w:t>купли-продажи горюче-смазочных материалов</w:t>
      </w:r>
    </w:p>
    <w:p w:rsidR="00514127" w:rsidRPr="006D5B6F" w:rsidRDefault="00514127">
      <w:pPr>
        <w:pStyle w:val="ConsPlusNormal"/>
        <w:ind w:firstLine="540"/>
        <w:jc w:val="both"/>
      </w:pPr>
    </w:p>
    <w:p w:rsidR="00514127" w:rsidRPr="006D5B6F" w:rsidRDefault="00514127">
      <w:pPr>
        <w:pStyle w:val="ConsPlusNonformat"/>
        <w:jc w:val="both"/>
      </w:pPr>
      <w:r w:rsidRPr="006D5B6F">
        <w:t>г. __________                                       "__"___________ ____ г.</w:t>
      </w:r>
    </w:p>
    <w:p w:rsidR="00514127" w:rsidRPr="006D5B6F" w:rsidRDefault="00514127">
      <w:pPr>
        <w:pStyle w:val="ConsPlusNonformat"/>
        <w:jc w:val="both"/>
      </w:pPr>
    </w:p>
    <w:p w:rsidR="00514127" w:rsidRPr="006D5B6F" w:rsidRDefault="00514127">
      <w:pPr>
        <w:pStyle w:val="ConsPlusNonformat"/>
        <w:jc w:val="both"/>
      </w:pPr>
      <w:r w:rsidRPr="006D5B6F">
        <w:t xml:space="preserve">    ___________________________________, именуем__ в дальнейшем "Продавец",</w:t>
      </w:r>
    </w:p>
    <w:p w:rsidR="00514127" w:rsidRPr="006D5B6F" w:rsidRDefault="00514127">
      <w:pPr>
        <w:pStyle w:val="ConsPlusNonformat"/>
        <w:jc w:val="both"/>
      </w:pPr>
      <w:r w:rsidRPr="006D5B6F">
        <w:t xml:space="preserve">         (наименование или Ф.И.О.)</w:t>
      </w:r>
    </w:p>
    <w:p w:rsidR="00514127" w:rsidRPr="006D5B6F" w:rsidRDefault="00514127">
      <w:pPr>
        <w:pStyle w:val="ConsPlusNonformat"/>
        <w:jc w:val="both"/>
      </w:pPr>
      <w:r w:rsidRPr="006D5B6F">
        <w:t xml:space="preserve">в лице __________________________________________, </w:t>
      </w:r>
      <w:proofErr w:type="spellStart"/>
      <w:r w:rsidRPr="006D5B6F">
        <w:t>действующ</w:t>
      </w:r>
      <w:proofErr w:type="spellEnd"/>
      <w:r w:rsidRPr="006D5B6F">
        <w:t>__ на основании</w:t>
      </w:r>
    </w:p>
    <w:p w:rsidR="00514127" w:rsidRPr="006D5B6F" w:rsidRDefault="00514127">
      <w:pPr>
        <w:pStyle w:val="ConsPlusNonformat"/>
        <w:jc w:val="both"/>
      </w:pPr>
      <w:r w:rsidRPr="006D5B6F">
        <w:t xml:space="preserve">                   (должность, Ф.И.О.)</w:t>
      </w:r>
    </w:p>
    <w:p w:rsidR="00514127" w:rsidRPr="006D5B6F" w:rsidRDefault="00514127">
      <w:pPr>
        <w:pStyle w:val="ConsPlusNonformat"/>
        <w:jc w:val="both"/>
      </w:pPr>
      <w:r w:rsidRPr="006D5B6F">
        <w:t>_______________________________________________________, с одной стороны, и</w:t>
      </w:r>
    </w:p>
    <w:p w:rsidR="00514127" w:rsidRPr="006D5B6F" w:rsidRDefault="00514127">
      <w:pPr>
        <w:pStyle w:val="ConsPlusNonformat"/>
        <w:jc w:val="both"/>
      </w:pPr>
      <w:r w:rsidRPr="006D5B6F">
        <w:t xml:space="preserve">          (Устава, доверенности или паспорта)</w:t>
      </w:r>
    </w:p>
    <w:p w:rsidR="00514127" w:rsidRPr="006D5B6F" w:rsidRDefault="00514127">
      <w:pPr>
        <w:pStyle w:val="ConsPlusNonformat"/>
        <w:jc w:val="both"/>
      </w:pPr>
      <w:r w:rsidRPr="006D5B6F">
        <w:t>_____________________________________, именуем__ в дальнейшем "Покупатель",</w:t>
      </w:r>
    </w:p>
    <w:p w:rsidR="00514127" w:rsidRPr="006D5B6F" w:rsidRDefault="00514127">
      <w:pPr>
        <w:pStyle w:val="ConsPlusNonformat"/>
        <w:jc w:val="both"/>
      </w:pPr>
      <w:r w:rsidRPr="006D5B6F">
        <w:t xml:space="preserve">      (наименование или Ф.И.О.)</w:t>
      </w:r>
    </w:p>
    <w:p w:rsidR="00514127" w:rsidRPr="006D5B6F" w:rsidRDefault="00514127">
      <w:pPr>
        <w:pStyle w:val="ConsPlusNonformat"/>
        <w:jc w:val="both"/>
      </w:pPr>
      <w:r w:rsidRPr="006D5B6F">
        <w:t xml:space="preserve">в лице __________________________________________, </w:t>
      </w:r>
      <w:proofErr w:type="spellStart"/>
      <w:r w:rsidRPr="006D5B6F">
        <w:t>действующ</w:t>
      </w:r>
      <w:proofErr w:type="spellEnd"/>
      <w:r w:rsidRPr="006D5B6F">
        <w:t>__ на основании</w:t>
      </w:r>
    </w:p>
    <w:p w:rsidR="00514127" w:rsidRPr="006D5B6F" w:rsidRDefault="00514127">
      <w:pPr>
        <w:pStyle w:val="ConsPlusNonformat"/>
        <w:jc w:val="both"/>
      </w:pPr>
      <w:r w:rsidRPr="006D5B6F">
        <w:t xml:space="preserve">                   (должность, Ф.И.О.)</w:t>
      </w:r>
    </w:p>
    <w:p w:rsidR="00514127" w:rsidRPr="006D5B6F" w:rsidRDefault="00514127">
      <w:pPr>
        <w:pStyle w:val="ConsPlusNonformat"/>
        <w:jc w:val="both"/>
      </w:pPr>
      <w:r w:rsidRPr="006D5B6F">
        <w:t>________________________________________________________, с другой стороны,</w:t>
      </w:r>
    </w:p>
    <w:p w:rsidR="00514127" w:rsidRPr="006D5B6F" w:rsidRDefault="00514127">
      <w:pPr>
        <w:pStyle w:val="ConsPlusNonformat"/>
        <w:jc w:val="both"/>
      </w:pPr>
      <w:r w:rsidRPr="006D5B6F">
        <w:t xml:space="preserve">           (Устава, доверенности или паспорта)</w:t>
      </w:r>
    </w:p>
    <w:p w:rsidR="00514127" w:rsidRPr="006D5B6F" w:rsidRDefault="00514127">
      <w:pPr>
        <w:pStyle w:val="ConsPlusNonformat"/>
        <w:jc w:val="both"/>
      </w:pPr>
      <w:r w:rsidRPr="006D5B6F">
        <w:t>заключили настоящий Договор о нижеследующем:</w:t>
      </w:r>
    </w:p>
    <w:p w:rsidR="00514127" w:rsidRPr="006D5B6F" w:rsidRDefault="00514127">
      <w:pPr>
        <w:pStyle w:val="ConsPlusNonformat"/>
        <w:jc w:val="both"/>
      </w:pPr>
    </w:p>
    <w:p w:rsidR="00514127" w:rsidRPr="006D5B6F" w:rsidRDefault="00514127">
      <w:pPr>
        <w:pStyle w:val="ConsPlusNonformat"/>
        <w:jc w:val="both"/>
      </w:pPr>
      <w:r w:rsidRPr="006D5B6F">
        <w:t xml:space="preserve">                            1. ПРЕДМЕТ ДОГОВОРА</w:t>
      </w:r>
      <w:bookmarkStart w:id="0" w:name="_GoBack"/>
      <w:bookmarkEnd w:id="0"/>
    </w:p>
    <w:p w:rsidR="00514127" w:rsidRPr="006D5B6F" w:rsidRDefault="00514127">
      <w:pPr>
        <w:pStyle w:val="ConsPlusNonformat"/>
        <w:jc w:val="both"/>
      </w:pPr>
    </w:p>
    <w:p w:rsidR="00514127" w:rsidRPr="006D5B6F" w:rsidRDefault="00514127">
      <w:pPr>
        <w:pStyle w:val="ConsPlusNonformat"/>
        <w:jc w:val="both"/>
      </w:pPr>
      <w:r w:rsidRPr="006D5B6F">
        <w:t xml:space="preserve">    1.1.  </w:t>
      </w:r>
      <w:proofErr w:type="gramStart"/>
      <w:r w:rsidRPr="006D5B6F">
        <w:t>Продавец  передает</w:t>
      </w:r>
      <w:proofErr w:type="gramEnd"/>
      <w:r w:rsidRPr="006D5B6F">
        <w:t xml:space="preserve">  в  собственность,  а  Покупатель  принимает и</w:t>
      </w:r>
    </w:p>
    <w:p w:rsidR="00514127" w:rsidRPr="006D5B6F" w:rsidRDefault="00514127">
      <w:pPr>
        <w:pStyle w:val="ConsPlusNonformat"/>
        <w:jc w:val="both"/>
      </w:pPr>
      <w:r w:rsidRPr="006D5B6F">
        <w:t>оплачивает горюче-смазочные материалы - __________________________________,</w:t>
      </w:r>
    </w:p>
    <w:p w:rsidR="00514127" w:rsidRPr="006D5B6F" w:rsidRDefault="00514127">
      <w:pPr>
        <w:pStyle w:val="ConsPlusNonformat"/>
        <w:jc w:val="both"/>
      </w:pPr>
      <w:r w:rsidRPr="006D5B6F">
        <w:t xml:space="preserve">                                          (топливо, масла, смазки, газы,</w:t>
      </w:r>
    </w:p>
    <w:p w:rsidR="00514127" w:rsidRPr="006D5B6F" w:rsidRDefault="00514127">
      <w:pPr>
        <w:pStyle w:val="ConsPlusNonformat"/>
        <w:jc w:val="both"/>
      </w:pPr>
      <w:r w:rsidRPr="006D5B6F">
        <w:t xml:space="preserve">                                           жидкости и другие материалы)</w:t>
      </w:r>
    </w:p>
    <w:p w:rsidR="00514127" w:rsidRPr="006D5B6F" w:rsidRDefault="00514127">
      <w:pPr>
        <w:pStyle w:val="ConsPlusNonformat"/>
        <w:jc w:val="both"/>
      </w:pPr>
      <w:proofErr w:type="gramStart"/>
      <w:r w:rsidRPr="006D5B6F">
        <w:t>далее  именуемые</w:t>
      </w:r>
      <w:proofErr w:type="gramEnd"/>
      <w:r w:rsidRPr="006D5B6F">
        <w:t xml:space="preserve">  "ГСМ", в количестве и качестве на условиях в соответствии</w:t>
      </w:r>
    </w:p>
    <w:p w:rsidR="00514127" w:rsidRPr="006D5B6F" w:rsidRDefault="00514127">
      <w:pPr>
        <w:pStyle w:val="ConsPlusNonformat"/>
        <w:jc w:val="both"/>
      </w:pPr>
      <w:proofErr w:type="gramStart"/>
      <w:r w:rsidRPr="006D5B6F">
        <w:t>со  спецификацией</w:t>
      </w:r>
      <w:proofErr w:type="gramEnd"/>
      <w:r w:rsidRPr="006D5B6F">
        <w:t xml:space="preserve">  (Приложение  N ___), прилагаемой к настоящему Договору и</w:t>
      </w:r>
    </w:p>
    <w:p w:rsidR="00514127" w:rsidRPr="006D5B6F" w:rsidRDefault="00514127">
      <w:pPr>
        <w:pStyle w:val="ConsPlusNonformat"/>
        <w:jc w:val="both"/>
      </w:pPr>
      <w:r w:rsidRPr="006D5B6F">
        <w:t>являющейся его неотъемлемой частью.</w:t>
      </w:r>
    </w:p>
    <w:p w:rsidR="00514127" w:rsidRPr="006D5B6F" w:rsidRDefault="00514127">
      <w:pPr>
        <w:pStyle w:val="ConsPlusNormal"/>
        <w:ind w:firstLine="540"/>
        <w:jc w:val="both"/>
      </w:pPr>
      <w:bookmarkStart w:id="1" w:name="P30"/>
      <w:bookmarkEnd w:id="1"/>
      <w:r w:rsidRPr="006D5B6F">
        <w:t xml:space="preserve">1.2. Спецификация содержит сведения о каждом виде ГСМ, в </w:t>
      </w:r>
      <w:proofErr w:type="spellStart"/>
      <w:r w:rsidRPr="006D5B6F">
        <w:t>т.ч</w:t>
      </w:r>
      <w:proofErr w:type="spellEnd"/>
      <w:r w:rsidRPr="006D5B6F">
        <w:t>. о наименовании, марке, обозначении, составе, физико-химических показателях, классе опасности, качестве, способе заправки, массе, объеме, способах безопасной транспортировки, гарантийном сроке, цене, согласованном объеме передачи, месте отгрузки или передачи.</w:t>
      </w:r>
    </w:p>
    <w:p w:rsidR="00514127" w:rsidRPr="006D5B6F" w:rsidRDefault="00514127">
      <w:pPr>
        <w:pStyle w:val="ConsPlusNormal"/>
        <w:spacing w:before="220"/>
        <w:ind w:firstLine="540"/>
        <w:jc w:val="both"/>
      </w:pPr>
      <w:r w:rsidRPr="006D5B6F">
        <w:t>1.3. Продаваемые ГСМ принадлежат Продавцу на праве собственности, не заложены, не арестованы, не являются предметом исков третьих лиц.</w:t>
      </w:r>
    </w:p>
    <w:p w:rsidR="00514127" w:rsidRPr="006D5B6F" w:rsidRDefault="00514127">
      <w:pPr>
        <w:pStyle w:val="ConsPlusNormal"/>
        <w:spacing w:before="220"/>
        <w:ind w:firstLine="540"/>
        <w:jc w:val="both"/>
      </w:pPr>
      <w:r w:rsidRPr="006D5B6F">
        <w:t>1.4. ГСМ передаются в емкостях _______________ (Покупателя/Продавца).</w:t>
      </w:r>
    </w:p>
    <w:p w:rsidR="00514127" w:rsidRPr="006D5B6F" w:rsidRDefault="00514127">
      <w:pPr>
        <w:pStyle w:val="ConsPlusNormal"/>
        <w:spacing w:before="220"/>
        <w:ind w:firstLine="540"/>
        <w:jc w:val="both"/>
      </w:pPr>
      <w:r w:rsidRPr="006D5B6F">
        <w:t>1.5. При отпуске в емкости Покупателя он предъявляет Продавцу свидетельства технического освидетельствования и исправности емкостей.</w:t>
      </w:r>
    </w:p>
    <w:p w:rsidR="00514127" w:rsidRPr="006D5B6F" w:rsidRDefault="00514127">
      <w:pPr>
        <w:pStyle w:val="ConsPlusNormal"/>
        <w:spacing w:before="220"/>
        <w:ind w:firstLine="540"/>
        <w:jc w:val="both"/>
      </w:pPr>
      <w:r w:rsidRPr="006D5B6F">
        <w:t>1.6. Качество ГСМ должно соответствовать ____________________ (ГОСТу, ТУ, стандарту и т.п.).</w:t>
      </w:r>
    </w:p>
    <w:p w:rsidR="00514127" w:rsidRPr="006D5B6F" w:rsidRDefault="00514127">
      <w:pPr>
        <w:pStyle w:val="ConsPlusNormal"/>
        <w:spacing w:before="220"/>
        <w:ind w:firstLine="540"/>
        <w:jc w:val="both"/>
      </w:pPr>
      <w:r w:rsidRPr="006D5B6F">
        <w:t>1.7. Информация о ГСМ должна содержать сведения о марке ГСМ и его физико-химических показателях.</w:t>
      </w:r>
    </w:p>
    <w:p w:rsidR="00514127" w:rsidRPr="006D5B6F" w:rsidRDefault="00514127">
      <w:pPr>
        <w:pStyle w:val="ConsPlusNormal"/>
        <w:spacing w:before="220"/>
        <w:ind w:firstLine="540"/>
        <w:jc w:val="both"/>
      </w:pPr>
      <w:r w:rsidRPr="006D5B6F">
        <w:t>1.8. Продавец обязан ознакомить Покупателя, который самостоятельно осуществляет транспортировку приобретенного ГСМ, с правилами безопасности при его транспортировке.</w:t>
      </w:r>
    </w:p>
    <w:p w:rsidR="00514127" w:rsidRPr="006D5B6F" w:rsidRDefault="00514127">
      <w:pPr>
        <w:pStyle w:val="ConsPlusNormal"/>
        <w:spacing w:before="220"/>
        <w:ind w:firstLine="540"/>
        <w:jc w:val="both"/>
      </w:pPr>
      <w:r w:rsidRPr="006D5B6F">
        <w:t>1.9. Срок передачи ГСМ: ___________________________________.</w:t>
      </w:r>
    </w:p>
    <w:p w:rsidR="00514127" w:rsidRPr="006D5B6F" w:rsidRDefault="00514127">
      <w:pPr>
        <w:pStyle w:val="ConsPlusNormal"/>
        <w:spacing w:before="220"/>
        <w:ind w:firstLine="540"/>
        <w:jc w:val="both"/>
      </w:pPr>
      <w:r w:rsidRPr="006D5B6F">
        <w:t>1.10. Гарантийный срок по каждому виду ГСМ указан в спецификации (Приложение N ___).</w:t>
      </w:r>
    </w:p>
    <w:p w:rsidR="00514127" w:rsidRPr="006D5B6F" w:rsidRDefault="00514127">
      <w:pPr>
        <w:pStyle w:val="ConsPlusNormal"/>
        <w:spacing w:before="220"/>
        <w:ind w:firstLine="540"/>
        <w:jc w:val="both"/>
      </w:pPr>
      <w:r w:rsidRPr="006D5B6F">
        <w:t>1.11. ГСМ приобретается Покупателем ____________________ (для личного использования в быту/для предпринимательской деятельности).</w:t>
      </w:r>
    </w:p>
    <w:p w:rsidR="00514127" w:rsidRPr="006D5B6F" w:rsidRDefault="00514127">
      <w:pPr>
        <w:pStyle w:val="ConsPlusNormal"/>
        <w:spacing w:before="220"/>
        <w:ind w:firstLine="540"/>
        <w:jc w:val="both"/>
      </w:pPr>
      <w:r w:rsidRPr="006D5B6F">
        <w:lastRenderedPageBreak/>
        <w:t>1.12. Продавец гарантирует:</w:t>
      </w:r>
    </w:p>
    <w:p w:rsidR="00514127" w:rsidRPr="006D5B6F" w:rsidRDefault="00514127">
      <w:pPr>
        <w:pStyle w:val="ConsPlusNormal"/>
        <w:spacing w:before="220"/>
        <w:ind w:firstLine="540"/>
        <w:jc w:val="both"/>
      </w:pPr>
      <w:r w:rsidRPr="006D5B6F">
        <w:t>- соблюдение надлежащих условий хранения ГСМ до его передачи Покупателю;</w:t>
      </w:r>
    </w:p>
    <w:p w:rsidR="00514127" w:rsidRPr="006D5B6F" w:rsidRDefault="00514127">
      <w:pPr>
        <w:pStyle w:val="ConsPlusNormal"/>
        <w:spacing w:before="220"/>
        <w:ind w:firstLine="540"/>
        <w:jc w:val="both"/>
      </w:pPr>
      <w:r w:rsidRPr="006D5B6F">
        <w:t>- надлежащее выполнение производственного контроля за качеством и безопасностью, соблюдением требований нормативных и технических документов к условиям изготовления и оборота ГСМ;</w:t>
      </w:r>
    </w:p>
    <w:p w:rsidR="00514127" w:rsidRPr="006D5B6F" w:rsidRDefault="00514127">
      <w:pPr>
        <w:pStyle w:val="ConsPlusNormal"/>
        <w:spacing w:before="220"/>
        <w:ind w:firstLine="540"/>
        <w:jc w:val="both"/>
      </w:pPr>
      <w:r w:rsidRPr="006D5B6F">
        <w:t>- наличие документов, сопровождающих оборот нефтепродуктов.</w:t>
      </w:r>
    </w:p>
    <w:p w:rsidR="00514127" w:rsidRPr="006D5B6F" w:rsidRDefault="00514127">
      <w:pPr>
        <w:pStyle w:val="ConsPlusNormal"/>
        <w:ind w:firstLine="540"/>
        <w:jc w:val="both"/>
      </w:pPr>
    </w:p>
    <w:p w:rsidR="00514127" w:rsidRPr="006D5B6F" w:rsidRDefault="00514127">
      <w:pPr>
        <w:pStyle w:val="ConsPlusNormal"/>
        <w:jc w:val="center"/>
        <w:outlineLvl w:val="0"/>
      </w:pPr>
      <w:r w:rsidRPr="006D5B6F">
        <w:t>2. ЦЕНА И ОПЛАТА</w:t>
      </w:r>
    </w:p>
    <w:p w:rsidR="00514127" w:rsidRPr="006D5B6F" w:rsidRDefault="00514127">
      <w:pPr>
        <w:pStyle w:val="ConsPlusNormal"/>
        <w:ind w:firstLine="540"/>
        <w:jc w:val="both"/>
      </w:pPr>
    </w:p>
    <w:p w:rsidR="00514127" w:rsidRPr="006D5B6F" w:rsidRDefault="00514127">
      <w:pPr>
        <w:pStyle w:val="ConsPlusNormal"/>
        <w:ind w:firstLine="540"/>
        <w:jc w:val="both"/>
      </w:pPr>
      <w:r w:rsidRPr="006D5B6F">
        <w:t>2.1. Общая цена ГСМ по настоящему Договору составляет ________ (__________) рублей, в том числе НДС ___%.</w:t>
      </w:r>
    </w:p>
    <w:p w:rsidR="00514127" w:rsidRPr="006D5B6F" w:rsidRDefault="00514127">
      <w:pPr>
        <w:pStyle w:val="ConsPlusNormal"/>
        <w:spacing w:before="220"/>
        <w:ind w:firstLine="540"/>
        <w:jc w:val="both"/>
      </w:pPr>
      <w:r w:rsidRPr="006D5B6F">
        <w:t>Цена каждого вида ГСМ указана в спецификации (Приложение N ___).</w:t>
      </w:r>
    </w:p>
    <w:p w:rsidR="00514127" w:rsidRPr="006D5B6F" w:rsidRDefault="00514127">
      <w:pPr>
        <w:pStyle w:val="ConsPlusNonformat"/>
        <w:spacing w:before="200"/>
        <w:jc w:val="both"/>
      </w:pPr>
      <w:r w:rsidRPr="006D5B6F">
        <w:t xml:space="preserve">    2.2. В указанную цену включаются: ____________________________________.</w:t>
      </w:r>
    </w:p>
    <w:p w:rsidR="00514127" w:rsidRPr="006D5B6F" w:rsidRDefault="00514127">
      <w:pPr>
        <w:pStyle w:val="ConsPlusNonformat"/>
        <w:jc w:val="both"/>
      </w:pPr>
      <w:r w:rsidRPr="006D5B6F">
        <w:t xml:space="preserve">                                        (затаривание в емкости, погрузка,</w:t>
      </w:r>
    </w:p>
    <w:p w:rsidR="00514127" w:rsidRPr="006D5B6F" w:rsidRDefault="00514127">
      <w:pPr>
        <w:pStyle w:val="ConsPlusNonformat"/>
        <w:jc w:val="both"/>
      </w:pPr>
      <w:r w:rsidRPr="006D5B6F">
        <w:t xml:space="preserve">                                           доставка, разгрузка и т.д.)</w:t>
      </w:r>
    </w:p>
    <w:p w:rsidR="00514127" w:rsidRPr="006D5B6F" w:rsidRDefault="00514127">
      <w:pPr>
        <w:pStyle w:val="ConsPlusNormal"/>
        <w:ind w:firstLine="540"/>
        <w:jc w:val="both"/>
      </w:pPr>
      <w:r w:rsidRPr="006D5B6F">
        <w:t>2.3. Стоимость ГСМ определяется на основании фактически переданного количества (по накладной, ТТН, акту и т.п.).</w:t>
      </w:r>
    </w:p>
    <w:p w:rsidR="00514127" w:rsidRPr="006D5B6F" w:rsidRDefault="00514127">
      <w:pPr>
        <w:pStyle w:val="ConsPlusNormal"/>
        <w:spacing w:before="220"/>
        <w:ind w:firstLine="540"/>
        <w:jc w:val="both"/>
      </w:pPr>
      <w:r w:rsidRPr="006D5B6F">
        <w:t>2.4. Порядок и сроки оплаты ГСМ: ___________________________.</w:t>
      </w:r>
    </w:p>
    <w:p w:rsidR="00514127" w:rsidRPr="006D5B6F" w:rsidRDefault="00514127">
      <w:pPr>
        <w:pStyle w:val="ConsPlusNormal"/>
        <w:ind w:firstLine="540"/>
        <w:jc w:val="both"/>
      </w:pPr>
    </w:p>
    <w:p w:rsidR="00514127" w:rsidRPr="006D5B6F" w:rsidRDefault="00514127">
      <w:pPr>
        <w:pStyle w:val="ConsPlusNormal"/>
        <w:jc w:val="center"/>
        <w:outlineLvl w:val="0"/>
      </w:pPr>
      <w:r w:rsidRPr="006D5B6F">
        <w:t>3. ПОРЯДОК ПОСТАВКИ</w:t>
      </w:r>
    </w:p>
    <w:p w:rsidR="00514127" w:rsidRPr="006D5B6F" w:rsidRDefault="00514127">
      <w:pPr>
        <w:pStyle w:val="ConsPlusNormal"/>
        <w:ind w:firstLine="540"/>
        <w:jc w:val="both"/>
      </w:pPr>
    </w:p>
    <w:p w:rsidR="00514127" w:rsidRPr="006D5B6F" w:rsidRDefault="00514127">
      <w:pPr>
        <w:pStyle w:val="ConsPlusNormal"/>
        <w:ind w:firstLine="540"/>
        <w:jc w:val="both"/>
      </w:pPr>
      <w:r w:rsidRPr="006D5B6F">
        <w:t>3.1. ГСМ по настоящему Договору передаются одной партией в пределах количества и ассортимента, указанных в спецификации (</w:t>
      </w:r>
      <w:hyperlink w:anchor="P30" w:history="1">
        <w:r w:rsidRPr="006D5B6F">
          <w:t>п. 1.2</w:t>
        </w:r>
      </w:hyperlink>
      <w:r w:rsidRPr="006D5B6F">
        <w:t xml:space="preserve"> настоящего Договора), в согласованные Сторонами сроки.</w:t>
      </w:r>
    </w:p>
    <w:p w:rsidR="00514127" w:rsidRPr="006D5B6F" w:rsidRDefault="00514127">
      <w:pPr>
        <w:pStyle w:val="ConsPlusNormal"/>
        <w:spacing w:before="220"/>
        <w:ind w:firstLine="540"/>
        <w:jc w:val="both"/>
      </w:pPr>
      <w:r w:rsidRPr="006D5B6F">
        <w:t>3.2. Доставка ГСМ на склад Покупателя по адресу: _______________ осуществляется Продавцом за счет Покупателя.</w:t>
      </w:r>
    </w:p>
    <w:p w:rsidR="00514127" w:rsidRPr="006D5B6F" w:rsidRDefault="00514127">
      <w:pPr>
        <w:pStyle w:val="ConsPlusNormal"/>
        <w:spacing w:before="220"/>
        <w:ind w:firstLine="540"/>
        <w:jc w:val="both"/>
      </w:pPr>
      <w:r w:rsidRPr="006D5B6F">
        <w:t>(Вариант: 3.2. Доставка осуществляется __________________________ (за счет Продавца путем доставки ГСМ Покупателю по указанному им в письменной заявке адресу/самовывозом со склада Продавца, расположенного по адресу: _________________).)</w:t>
      </w:r>
    </w:p>
    <w:p w:rsidR="00514127" w:rsidRPr="006D5B6F" w:rsidRDefault="00514127">
      <w:pPr>
        <w:pStyle w:val="ConsPlusNormal"/>
        <w:ind w:firstLine="540"/>
        <w:jc w:val="both"/>
      </w:pPr>
    </w:p>
    <w:p w:rsidR="00514127" w:rsidRPr="006D5B6F" w:rsidRDefault="00514127">
      <w:pPr>
        <w:pStyle w:val="ConsPlusNormal"/>
        <w:ind w:firstLine="540"/>
        <w:jc w:val="both"/>
      </w:pPr>
      <w:r w:rsidRPr="006D5B6F">
        <w:t>3.3. При доставке ГСМ Продавцом автомобильным (железнодорожным, водным) транспортом должны быть соблюдены следующие условия: _________________________.</w:t>
      </w:r>
    </w:p>
    <w:p w:rsidR="00514127" w:rsidRPr="006D5B6F" w:rsidRDefault="00514127">
      <w:pPr>
        <w:pStyle w:val="ConsPlusNormal"/>
        <w:spacing w:before="220"/>
        <w:ind w:firstLine="540"/>
        <w:jc w:val="both"/>
      </w:pPr>
      <w:r w:rsidRPr="006D5B6F">
        <w:t xml:space="preserve">3.4. Приемка партии ГСМ по ассортименту, качеству и количеству проводится при передаче ГСМ Покупателю вместе с документами, предусмотренными законодательством, в присутствии уполномоченных представителей Сторон с подписанием </w:t>
      </w:r>
      <w:hyperlink r:id="rId5" w:history="1">
        <w:r w:rsidRPr="006D5B6F">
          <w:t>акта</w:t>
        </w:r>
      </w:hyperlink>
      <w:r w:rsidRPr="006D5B6F">
        <w:t xml:space="preserve"> приема-передачи горюче-смазочных материалов (Приложение N ___).</w:t>
      </w:r>
    </w:p>
    <w:p w:rsidR="00514127" w:rsidRPr="006D5B6F" w:rsidRDefault="00514127">
      <w:pPr>
        <w:pStyle w:val="ConsPlusNormal"/>
        <w:spacing w:before="220"/>
        <w:ind w:firstLine="540"/>
        <w:jc w:val="both"/>
      </w:pPr>
      <w:r w:rsidRPr="006D5B6F">
        <w:t>3.5. Обязательства Продавца по передаче ГСМ Покупателю считаются выполненными с момента подписания товарной накладной на ГСМ представителями Продавца и Покупателя.</w:t>
      </w:r>
    </w:p>
    <w:p w:rsidR="00514127" w:rsidRPr="006D5B6F" w:rsidRDefault="00514127">
      <w:pPr>
        <w:pStyle w:val="ConsPlusNormal"/>
        <w:spacing w:before="220"/>
        <w:ind w:firstLine="540"/>
        <w:jc w:val="both"/>
      </w:pPr>
      <w:r w:rsidRPr="006D5B6F">
        <w:t xml:space="preserve">3.6. ГСМ принимается по количеству в соответствии с регламентами </w:t>
      </w:r>
      <w:hyperlink r:id="rId6" w:history="1">
        <w:r w:rsidRPr="006D5B6F">
          <w:t>Инструкции</w:t>
        </w:r>
      </w:hyperlink>
      <w:r w:rsidRPr="006D5B6F">
        <w:t xml:space="preserve"> Госарбитража СССР от 15.06.1965 N П-6 "О порядке приемки продукции производственно-технического назначения и товаров народного потребления по количеству" и </w:t>
      </w:r>
      <w:hyperlink r:id="rId7" w:history="1">
        <w:r w:rsidRPr="006D5B6F">
          <w:t>Инструкции</w:t>
        </w:r>
      </w:hyperlink>
      <w:r w:rsidRPr="006D5B6F">
        <w:t xml:space="preserve"> о порядке поступления, хранения, отпуска и учета нефти и нефтепродуктов на нефтебазах, наливных пунктах и автозаправочных станциях системы </w:t>
      </w:r>
      <w:proofErr w:type="spellStart"/>
      <w:r w:rsidRPr="006D5B6F">
        <w:t>Госкомнефтепродукта</w:t>
      </w:r>
      <w:proofErr w:type="spellEnd"/>
      <w:r w:rsidRPr="006D5B6F">
        <w:t xml:space="preserve"> СССР (утверждена </w:t>
      </w:r>
      <w:proofErr w:type="spellStart"/>
      <w:r w:rsidRPr="006D5B6F">
        <w:t>Госкомнефтепродуктом</w:t>
      </w:r>
      <w:proofErr w:type="spellEnd"/>
      <w:r w:rsidRPr="006D5B6F">
        <w:t xml:space="preserve"> СССР 15.08.1985 N 06/21-8-446) (или со </w:t>
      </w:r>
      <w:hyperlink r:id="rId8" w:history="1">
        <w:r w:rsidRPr="006D5B6F">
          <w:t>ст. 13</w:t>
        </w:r>
      </w:hyperlink>
      <w:r w:rsidRPr="006D5B6F">
        <w:t xml:space="preserve"> Правил технической эксплуатации автозаправочных станций (РД 153-39.2-080-01) (утверждены </w:t>
      </w:r>
      <w:hyperlink r:id="rId9" w:history="1">
        <w:r w:rsidRPr="006D5B6F">
          <w:t>Приказом</w:t>
        </w:r>
      </w:hyperlink>
      <w:r w:rsidRPr="006D5B6F">
        <w:t xml:space="preserve"> Минэнерго </w:t>
      </w:r>
      <w:r w:rsidRPr="006D5B6F">
        <w:lastRenderedPageBreak/>
        <w:t>России от 01.08.2001 N 229).</w:t>
      </w:r>
    </w:p>
    <w:p w:rsidR="00514127" w:rsidRPr="006D5B6F" w:rsidRDefault="00514127">
      <w:pPr>
        <w:pStyle w:val="ConsPlusNormal"/>
        <w:spacing w:before="220"/>
        <w:ind w:firstLine="540"/>
        <w:jc w:val="both"/>
      </w:pPr>
      <w:r w:rsidRPr="006D5B6F">
        <w:t>Естественная убыль ГСМ при транспортировке в пределах допустимых норм относится на счет Покупателя.</w:t>
      </w:r>
    </w:p>
    <w:p w:rsidR="00514127" w:rsidRPr="006D5B6F" w:rsidRDefault="00514127">
      <w:pPr>
        <w:pStyle w:val="ConsPlusNormal"/>
        <w:spacing w:before="220"/>
        <w:ind w:firstLine="540"/>
        <w:jc w:val="both"/>
      </w:pPr>
      <w:r w:rsidRPr="006D5B6F">
        <w:t>3.7. Право собственности на ГСМ переходит от Продавца к Покупателю с момента приемки ГСМ Покупателем и подписания Сторонами товарной накладной.</w:t>
      </w:r>
    </w:p>
    <w:p w:rsidR="00514127" w:rsidRPr="006D5B6F" w:rsidRDefault="00514127">
      <w:pPr>
        <w:pStyle w:val="ConsPlusNormal"/>
        <w:spacing w:before="220"/>
        <w:ind w:firstLine="540"/>
        <w:jc w:val="both"/>
      </w:pPr>
      <w:r w:rsidRPr="006D5B6F">
        <w:t>3.8. Качество ГСМ должно соответствовать ГОСТам (техническим условиям) и подтверждаться действующими сертификатами качества и безопасности, другими документами, предусмотренными действующим законодательством Российской Федерации.</w:t>
      </w:r>
    </w:p>
    <w:p w:rsidR="00514127" w:rsidRPr="006D5B6F" w:rsidRDefault="00514127">
      <w:pPr>
        <w:pStyle w:val="ConsPlusNormal"/>
        <w:spacing w:before="220"/>
        <w:ind w:firstLine="540"/>
        <w:jc w:val="both"/>
      </w:pPr>
      <w:r w:rsidRPr="006D5B6F">
        <w:t>3.9. Качество поставляемых ГСМ определяется лабораторией Продавца и оформляется паспортом на емкость ГСМ. Паспорт качества прилагается к отгрузочным документам (накладным, счетам).</w:t>
      </w:r>
    </w:p>
    <w:p w:rsidR="00514127" w:rsidRPr="006D5B6F" w:rsidRDefault="00514127">
      <w:pPr>
        <w:pStyle w:val="ConsPlusNormal"/>
        <w:spacing w:before="220"/>
        <w:ind w:firstLine="540"/>
        <w:jc w:val="both"/>
      </w:pPr>
      <w:r w:rsidRPr="006D5B6F">
        <w:t xml:space="preserve">3.10. По качеству ГСМ принимаются с учетом положений </w:t>
      </w:r>
      <w:hyperlink r:id="rId10" w:history="1">
        <w:r w:rsidRPr="006D5B6F">
          <w:t>Приказа</w:t>
        </w:r>
      </w:hyperlink>
      <w:r w:rsidRPr="006D5B6F">
        <w:t xml:space="preserve"> Минэнерго России от 19.06.2003 N 231 "Об утверждении Инструкции по контролю и обеспечению сохранения качества нефтепродуктов в организациях нефтепродуктообеспечения".</w:t>
      </w:r>
    </w:p>
    <w:p w:rsidR="00514127" w:rsidRPr="006D5B6F" w:rsidRDefault="00514127">
      <w:pPr>
        <w:pStyle w:val="ConsPlusNormal"/>
        <w:spacing w:before="220"/>
        <w:ind w:firstLine="540"/>
        <w:jc w:val="both"/>
      </w:pPr>
      <w:bookmarkStart w:id="2" w:name="P70"/>
      <w:bookmarkEnd w:id="2"/>
      <w:r w:rsidRPr="006D5B6F">
        <w:t>3.11. В случае обнаружения несоответствия поставленных ГСМ по количеству и/или качеству участие представителя Продавца при его приемке и составлении акта обязательно.</w:t>
      </w:r>
    </w:p>
    <w:p w:rsidR="00514127" w:rsidRPr="006D5B6F" w:rsidRDefault="00514127">
      <w:pPr>
        <w:pStyle w:val="ConsPlusNormal"/>
        <w:spacing w:before="220"/>
        <w:ind w:firstLine="540"/>
        <w:jc w:val="both"/>
      </w:pPr>
      <w:r w:rsidRPr="006D5B6F">
        <w:t>Покупатель уведомляет Продавца о возникшей ситуации и необходимости прибыть на склад Покупателя. Уполномоченный представитель Продавца обязан прибыть для осуществления приемки ГСМ в течение __________ с момента получения уведомления от Покупателя.</w:t>
      </w:r>
    </w:p>
    <w:p w:rsidR="00514127" w:rsidRPr="006D5B6F" w:rsidRDefault="00514127">
      <w:pPr>
        <w:pStyle w:val="ConsPlusNormal"/>
        <w:spacing w:before="220"/>
        <w:ind w:firstLine="540"/>
        <w:jc w:val="both"/>
      </w:pPr>
      <w:bookmarkStart w:id="3" w:name="P72"/>
      <w:bookmarkEnd w:id="3"/>
      <w:r w:rsidRPr="006D5B6F">
        <w:t>По факту обнаружения несоответствия ГСМ по количеству и/или качеству составляется акт, который подписывают представители Покупателя и Продавца.</w:t>
      </w:r>
    </w:p>
    <w:p w:rsidR="00514127" w:rsidRPr="006D5B6F" w:rsidRDefault="00514127">
      <w:pPr>
        <w:pStyle w:val="ConsPlusNormal"/>
        <w:spacing w:before="220"/>
        <w:ind w:firstLine="540"/>
        <w:jc w:val="both"/>
      </w:pPr>
      <w:bookmarkStart w:id="4" w:name="P73"/>
      <w:bookmarkEnd w:id="4"/>
      <w:r w:rsidRPr="006D5B6F">
        <w:t>При отсутствии Продавца или отказе его уполномоченного представителя от подписания акта такой акт составляется с участием независимой экспертной организации или уполномоченного государственного органа. В этом случае Покупатель направляет составленный акт Продавцу.</w:t>
      </w:r>
    </w:p>
    <w:p w:rsidR="00514127" w:rsidRPr="006D5B6F" w:rsidRDefault="00514127">
      <w:pPr>
        <w:pStyle w:val="ConsPlusNormal"/>
        <w:spacing w:before="220"/>
        <w:ind w:firstLine="540"/>
        <w:jc w:val="both"/>
      </w:pPr>
      <w:bookmarkStart w:id="5" w:name="P74"/>
      <w:bookmarkEnd w:id="5"/>
      <w:r w:rsidRPr="006D5B6F">
        <w:t xml:space="preserve">3.12. При обнаружении ненадлежащего качества ГСМ в процессе реализации через розничную сеть и при условии, что данные недостатки не могли быть установлены Покупателем при приемке ГСМ от Продавца, Покупатель обязан незамедлительно известить Продавца о выявленных недостатках с приложением их подробного перечня. Уполномоченный представитель Продавца обязан прибыть в срок, установленный в </w:t>
      </w:r>
      <w:hyperlink w:anchor="P70" w:history="1">
        <w:r w:rsidRPr="006D5B6F">
          <w:t>п. 3.11</w:t>
        </w:r>
      </w:hyperlink>
      <w:r w:rsidRPr="006D5B6F">
        <w:t xml:space="preserve"> настоящего Договора.</w:t>
      </w:r>
    </w:p>
    <w:p w:rsidR="00514127" w:rsidRPr="006D5B6F" w:rsidRDefault="00514127">
      <w:pPr>
        <w:pStyle w:val="ConsPlusNormal"/>
        <w:spacing w:before="220"/>
        <w:ind w:firstLine="540"/>
        <w:jc w:val="both"/>
      </w:pPr>
      <w:r w:rsidRPr="006D5B6F">
        <w:t xml:space="preserve">3.13. Продавец обязуется устранить недостатки или заменить некачественные ГСМ и/или </w:t>
      </w:r>
      <w:proofErr w:type="spellStart"/>
      <w:r w:rsidRPr="006D5B6F">
        <w:t>допоставить</w:t>
      </w:r>
      <w:proofErr w:type="spellEnd"/>
      <w:r w:rsidRPr="006D5B6F">
        <w:t xml:space="preserve"> недостающее количество ГСМ в следующие сроки:</w:t>
      </w:r>
    </w:p>
    <w:p w:rsidR="00514127" w:rsidRPr="006D5B6F" w:rsidRDefault="00514127">
      <w:pPr>
        <w:pStyle w:val="ConsPlusNormal"/>
        <w:spacing w:before="220"/>
        <w:ind w:firstLine="540"/>
        <w:jc w:val="both"/>
      </w:pPr>
      <w:bookmarkStart w:id="6" w:name="P76"/>
      <w:bookmarkEnd w:id="6"/>
      <w:r w:rsidRPr="006D5B6F">
        <w:t>- в течение ______ дней с даты передачи ГСМ Покупателю, если несоответствие поставленного ГСМ по количеству и/или качеству было обнаружено в момент передачи ГСМ Покупателю;</w:t>
      </w:r>
    </w:p>
    <w:p w:rsidR="00514127" w:rsidRPr="006D5B6F" w:rsidRDefault="00514127">
      <w:pPr>
        <w:pStyle w:val="ConsPlusNormal"/>
        <w:spacing w:before="220"/>
        <w:ind w:firstLine="540"/>
        <w:jc w:val="both"/>
      </w:pPr>
      <w:r w:rsidRPr="006D5B6F">
        <w:t xml:space="preserve">- в течение ______ дней с даты составления Сторонами акта, указанного в </w:t>
      </w:r>
      <w:hyperlink w:anchor="P72" w:history="1">
        <w:proofErr w:type="spellStart"/>
        <w:r w:rsidRPr="006D5B6F">
          <w:t>абз</w:t>
        </w:r>
        <w:proofErr w:type="spellEnd"/>
        <w:r w:rsidRPr="006D5B6F">
          <w:t>. 3 п. 3.11</w:t>
        </w:r>
      </w:hyperlink>
      <w:r w:rsidRPr="006D5B6F">
        <w:t xml:space="preserve"> настоящего Договора, либо с даты получения Продавцом акта, составленного в соответствии с </w:t>
      </w:r>
      <w:hyperlink w:anchor="P73" w:history="1">
        <w:proofErr w:type="spellStart"/>
        <w:r w:rsidRPr="006D5B6F">
          <w:t>абз</w:t>
        </w:r>
        <w:proofErr w:type="spellEnd"/>
        <w:r w:rsidRPr="006D5B6F">
          <w:t>. 4 п. 3.11</w:t>
        </w:r>
      </w:hyperlink>
      <w:r w:rsidRPr="006D5B6F">
        <w:t xml:space="preserve"> настоящего Договора;</w:t>
      </w:r>
    </w:p>
    <w:p w:rsidR="00514127" w:rsidRPr="006D5B6F" w:rsidRDefault="00514127">
      <w:pPr>
        <w:pStyle w:val="ConsPlusNormal"/>
        <w:spacing w:before="220"/>
        <w:ind w:firstLine="540"/>
        <w:jc w:val="both"/>
      </w:pPr>
      <w:r w:rsidRPr="006D5B6F">
        <w:t>- в течение ______ дней с даты получения уведомления об обнаружении недостатков ГСМ в процессе реализации через розничную сеть (</w:t>
      </w:r>
      <w:hyperlink w:anchor="P74" w:history="1">
        <w:r w:rsidRPr="006D5B6F">
          <w:t>п. 3.12</w:t>
        </w:r>
      </w:hyperlink>
      <w:r w:rsidRPr="006D5B6F">
        <w:t xml:space="preserve"> настоящего Договора).</w:t>
      </w:r>
    </w:p>
    <w:p w:rsidR="00514127" w:rsidRPr="006D5B6F" w:rsidRDefault="00514127">
      <w:pPr>
        <w:pStyle w:val="ConsPlusNormal"/>
        <w:spacing w:before="220"/>
        <w:ind w:firstLine="540"/>
        <w:jc w:val="both"/>
      </w:pPr>
      <w:r w:rsidRPr="006D5B6F">
        <w:t xml:space="preserve">3.14. В случае передачи ГСМ в ассортименте, не соответствующем условиям согласованной </w:t>
      </w:r>
      <w:r w:rsidRPr="006D5B6F">
        <w:lastRenderedPageBreak/>
        <w:t>заявки, Покупатель вправе отказаться от ГСМ, не соответствующих условию об ассортименте. Такой отказ не считается отказом от исполнения обязательства и не влечет расторжения Договора.</w:t>
      </w:r>
    </w:p>
    <w:p w:rsidR="00514127" w:rsidRPr="006D5B6F" w:rsidRDefault="00514127">
      <w:pPr>
        <w:pStyle w:val="ConsPlusNormal"/>
        <w:spacing w:before="220"/>
        <w:ind w:firstLine="540"/>
        <w:jc w:val="both"/>
      </w:pPr>
      <w:r w:rsidRPr="006D5B6F">
        <w:t xml:space="preserve">Покупатель вправе потребовать замены ГСМ, не соответствующих условию об ассортименте, на ГСМ, соответствующие такому условию. В этом случае допоставка ГСМ производится Продавцом в срок, установленный </w:t>
      </w:r>
      <w:hyperlink w:anchor="P76" w:history="1">
        <w:proofErr w:type="spellStart"/>
        <w:r w:rsidRPr="006D5B6F">
          <w:t>абз</w:t>
        </w:r>
        <w:proofErr w:type="spellEnd"/>
        <w:r w:rsidRPr="006D5B6F">
          <w:t>. 2 п. 3.13</w:t>
        </w:r>
      </w:hyperlink>
      <w:r w:rsidRPr="006D5B6F">
        <w:t xml:space="preserve"> настоящего Договора.</w:t>
      </w:r>
    </w:p>
    <w:p w:rsidR="00514127" w:rsidRPr="006D5B6F" w:rsidRDefault="00514127">
      <w:pPr>
        <w:pStyle w:val="ConsPlusNormal"/>
        <w:spacing w:before="220"/>
        <w:ind w:firstLine="540"/>
        <w:jc w:val="both"/>
      </w:pPr>
      <w:r w:rsidRPr="006D5B6F">
        <w:t>Если Покупатель не отказался от ГСМ, не соответствующих условию об ассортименте, то допоставка ГСМ данного наименования должна осуществляться в течение ____ дней.</w:t>
      </w:r>
    </w:p>
    <w:p w:rsidR="00514127" w:rsidRPr="006D5B6F" w:rsidRDefault="00514127">
      <w:pPr>
        <w:pStyle w:val="ConsPlusNormal"/>
        <w:ind w:firstLine="540"/>
        <w:jc w:val="both"/>
      </w:pPr>
    </w:p>
    <w:p w:rsidR="00514127" w:rsidRPr="006D5B6F" w:rsidRDefault="00514127">
      <w:pPr>
        <w:pStyle w:val="ConsPlusNormal"/>
        <w:jc w:val="center"/>
        <w:outlineLvl w:val="0"/>
      </w:pPr>
      <w:r w:rsidRPr="006D5B6F">
        <w:t>4. ОСОБЫЕ ОБЯЗАННОСТИ</w:t>
      </w:r>
    </w:p>
    <w:p w:rsidR="00514127" w:rsidRPr="006D5B6F" w:rsidRDefault="00514127">
      <w:pPr>
        <w:pStyle w:val="ConsPlusNormal"/>
        <w:ind w:firstLine="540"/>
        <w:jc w:val="both"/>
      </w:pPr>
    </w:p>
    <w:p w:rsidR="00514127" w:rsidRPr="006D5B6F" w:rsidRDefault="00514127">
      <w:pPr>
        <w:pStyle w:val="ConsPlusNormal"/>
        <w:ind w:firstLine="540"/>
        <w:jc w:val="both"/>
      </w:pPr>
      <w:r w:rsidRPr="006D5B6F">
        <w:t>4.1. Стороны обязуются согласовать в течение ______ дней с момента заключения настоящего Договора следующие вопросы:</w:t>
      </w:r>
    </w:p>
    <w:p w:rsidR="00514127" w:rsidRPr="006D5B6F" w:rsidRDefault="00514127">
      <w:pPr>
        <w:pStyle w:val="ConsPlusNormal"/>
        <w:spacing w:before="220"/>
        <w:ind w:firstLine="540"/>
        <w:jc w:val="both"/>
      </w:pPr>
      <w:r w:rsidRPr="006D5B6F">
        <w:t>- методы учета ГСМ при приемке-сдаче;</w:t>
      </w:r>
    </w:p>
    <w:p w:rsidR="00514127" w:rsidRPr="006D5B6F" w:rsidRDefault="00514127">
      <w:pPr>
        <w:pStyle w:val="ConsPlusNormal"/>
        <w:spacing w:before="220"/>
        <w:ind w:firstLine="540"/>
        <w:jc w:val="both"/>
      </w:pPr>
      <w:r w:rsidRPr="006D5B6F">
        <w:t>- меры обеспечения сохранности количества и качества нефтепродуктов при транспортировке и сдаче;</w:t>
      </w:r>
    </w:p>
    <w:p w:rsidR="00514127" w:rsidRPr="006D5B6F" w:rsidRDefault="00514127">
      <w:pPr>
        <w:pStyle w:val="ConsPlusNormal"/>
        <w:spacing w:before="220"/>
        <w:ind w:firstLine="540"/>
        <w:jc w:val="both"/>
      </w:pPr>
      <w:r w:rsidRPr="006D5B6F">
        <w:t>- порядок проведения совместных проверок приема и сдачи нефтепродуктов;</w:t>
      </w:r>
    </w:p>
    <w:p w:rsidR="00514127" w:rsidRPr="006D5B6F" w:rsidRDefault="00514127">
      <w:pPr>
        <w:pStyle w:val="ConsPlusNormal"/>
        <w:spacing w:before="220"/>
        <w:ind w:firstLine="540"/>
        <w:jc w:val="both"/>
      </w:pPr>
      <w:r w:rsidRPr="006D5B6F">
        <w:t>- регламенты проверки герметичности запорной арматуры резервуаров, емкостей, технологических трубопроводов;</w:t>
      </w:r>
    </w:p>
    <w:p w:rsidR="00514127" w:rsidRPr="006D5B6F" w:rsidRDefault="00514127">
      <w:pPr>
        <w:pStyle w:val="ConsPlusNormal"/>
        <w:spacing w:before="220"/>
        <w:ind w:firstLine="540"/>
        <w:jc w:val="both"/>
      </w:pPr>
      <w:r w:rsidRPr="006D5B6F">
        <w:t>- порядок ликвидации повреждений, разливов, определения потерь;</w:t>
      </w:r>
    </w:p>
    <w:p w:rsidR="00514127" w:rsidRPr="006D5B6F" w:rsidRDefault="00514127">
      <w:pPr>
        <w:pStyle w:val="ConsPlusNormal"/>
        <w:spacing w:before="220"/>
        <w:ind w:firstLine="540"/>
        <w:jc w:val="both"/>
      </w:pPr>
      <w:r w:rsidRPr="006D5B6F">
        <w:t>- технику безопасности;</w:t>
      </w:r>
    </w:p>
    <w:p w:rsidR="00514127" w:rsidRPr="006D5B6F" w:rsidRDefault="00514127">
      <w:pPr>
        <w:pStyle w:val="ConsPlusNormal"/>
        <w:spacing w:before="220"/>
        <w:ind w:firstLine="540"/>
        <w:jc w:val="both"/>
      </w:pPr>
      <w:r w:rsidRPr="006D5B6F">
        <w:t>- обеспечение экологической и промышленной безопасности.</w:t>
      </w:r>
    </w:p>
    <w:p w:rsidR="00514127" w:rsidRPr="006D5B6F" w:rsidRDefault="00514127">
      <w:pPr>
        <w:pStyle w:val="ConsPlusNormal"/>
        <w:spacing w:before="220"/>
        <w:ind w:firstLine="540"/>
        <w:jc w:val="both"/>
      </w:pPr>
      <w:r w:rsidRPr="006D5B6F">
        <w:t>4.2. Продавец обязуется:</w:t>
      </w:r>
    </w:p>
    <w:p w:rsidR="00514127" w:rsidRPr="006D5B6F" w:rsidRDefault="00514127">
      <w:pPr>
        <w:pStyle w:val="ConsPlusNormal"/>
        <w:spacing w:before="220"/>
        <w:ind w:firstLine="540"/>
        <w:jc w:val="both"/>
      </w:pPr>
      <w:r w:rsidRPr="006D5B6F">
        <w:t>4.2.1. Утилизировать негодные ГСМ за свой счет.</w:t>
      </w:r>
    </w:p>
    <w:p w:rsidR="00514127" w:rsidRPr="006D5B6F" w:rsidRDefault="00514127">
      <w:pPr>
        <w:pStyle w:val="ConsPlusNormal"/>
        <w:spacing w:before="220"/>
        <w:ind w:firstLine="540"/>
        <w:jc w:val="both"/>
      </w:pPr>
      <w:r w:rsidRPr="006D5B6F">
        <w:t>4.2.2. Принимать от Покупателя отработанные нефтепродукты в соответствии с установленными группами. Объемы сдаваемых отработанных нефтепродуктов и сроки их сдачи определяются Сторонами в дополнительных соглашениях к настоящему Договору.</w:t>
      </w:r>
    </w:p>
    <w:p w:rsidR="00514127" w:rsidRPr="006D5B6F" w:rsidRDefault="00514127">
      <w:pPr>
        <w:pStyle w:val="ConsPlusNormal"/>
        <w:ind w:firstLine="540"/>
        <w:jc w:val="both"/>
      </w:pPr>
    </w:p>
    <w:p w:rsidR="00514127" w:rsidRPr="006D5B6F" w:rsidRDefault="00514127">
      <w:pPr>
        <w:pStyle w:val="ConsPlusNormal"/>
        <w:jc w:val="center"/>
        <w:outlineLvl w:val="0"/>
      </w:pPr>
      <w:r w:rsidRPr="006D5B6F">
        <w:t>5. ОТВЕТСТВЕННОСТЬ СТОРОН</w:t>
      </w:r>
    </w:p>
    <w:p w:rsidR="00514127" w:rsidRPr="006D5B6F" w:rsidRDefault="00514127">
      <w:pPr>
        <w:pStyle w:val="ConsPlusNormal"/>
        <w:ind w:firstLine="540"/>
        <w:jc w:val="both"/>
      </w:pPr>
    </w:p>
    <w:p w:rsidR="00514127" w:rsidRPr="006D5B6F" w:rsidRDefault="00514127">
      <w:pPr>
        <w:pStyle w:val="ConsPlusNormal"/>
        <w:ind w:firstLine="540"/>
        <w:jc w:val="both"/>
      </w:pPr>
      <w:r w:rsidRPr="006D5B6F">
        <w:t>5.1. В случае просрочки оплаты стоимости ГСМ более чем на _____ дней Покупатель уплачивает пеню в размере _____% от стоимости неоплаченных ГСМ за каждый день просрочки.</w:t>
      </w:r>
    </w:p>
    <w:p w:rsidR="00514127" w:rsidRPr="006D5B6F" w:rsidRDefault="00514127">
      <w:pPr>
        <w:pStyle w:val="ConsPlusNormal"/>
        <w:spacing w:before="220"/>
        <w:ind w:firstLine="540"/>
        <w:jc w:val="both"/>
      </w:pPr>
      <w:r w:rsidRPr="006D5B6F">
        <w:t>5.2. В случае уклонения Продавца от фактической передачи ГСМ в установленный настоящим Договором срок он уплачивает Покупателю пеню в размере ___% от стоимости непереданных ГСМ за каждый день просрочки.</w:t>
      </w:r>
    </w:p>
    <w:p w:rsidR="00514127" w:rsidRPr="006D5B6F" w:rsidRDefault="00514127">
      <w:pPr>
        <w:pStyle w:val="ConsPlusNormal"/>
        <w:spacing w:before="220"/>
        <w:ind w:firstLine="540"/>
        <w:jc w:val="both"/>
      </w:pPr>
      <w:r w:rsidRPr="006D5B6F">
        <w:t>5.3. За неисполнение или ненадлежащее исполнение обязательств по настоящему Договору, его изменение или расторжение в одностороннем порядке виновная Сторона, помимо выплаты предусмотренных пеней, возмещает другой Стороне причиненный ущерб в полном размере, в том числе упущенную выгоду. Разовая зачетная неустойка вычитается из суммы, подлежащей возмещению.</w:t>
      </w:r>
    </w:p>
    <w:p w:rsidR="00514127" w:rsidRPr="006D5B6F" w:rsidRDefault="00514127">
      <w:pPr>
        <w:pStyle w:val="ConsPlusNormal"/>
        <w:spacing w:before="220"/>
        <w:ind w:firstLine="540"/>
        <w:jc w:val="both"/>
      </w:pPr>
      <w:r w:rsidRPr="006D5B6F">
        <w:t>5.4. В случаях, не предусмотренных настоящим Договором, ответственность Сторон определяется соответственно действующему законодательству Российской Федерации.</w:t>
      </w:r>
    </w:p>
    <w:p w:rsidR="00514127" w:rsidRPr="006D5B6F" w:rsidRDefault="00514127">
      <w:pPr>
        <w:pStyle w:val="ConsPlusNormal"/>
        <w:ind w:firstLine="540"/>
        <w:jc w:val="both"/>
      </w:pPr>
    </w:p>
    <w:p w:rsidR="00514127" w:rsidRPr="006D5B6F" w:rsidRDefault="00514127">
      <w:pPr>
        <w:pStyle w:val="ConsPlusNormal"/>
        <w:jc w:val="center"/>
        <w:outlineLvl w:val="0"/>
      </w:pPr>
      <w:r w:rsidRPr="006D5B6F">
        <w:t>6. РАЗРЕШЕНИЕ СПОРОВ</w:t>
      </w:r>
    </w:p>
    <w:p w:rsidR="00514127" w:rsidRPr="006D5B6F" w:rsidRDefault="00514127">
      <w:pPr>
        <w:pStyle w:val="ConsPlusNormal"/>
        <w:ind w:firstLine="540"/>
        <w:jc w:val="both"/>
      </w:pPr>
    </w:p>
    <w:p w:rsidR="00514127" w:rsidRPr="006D5B6F" w:rsidRDefault="00514127">
      <w:pPr>
        <w:pStyle w:val="ConsPlusNormal"/>
        <w:ind w:firstLine="540"/>
        <w:jc w:val="both"/>
      </w:pPr>
      <w:r w:rsidRPr="006D5B6F">
        <w:t>6.1. Споры и разногласия, возникающие в связи с настоящим Договором, Стороны постараются урегулировать путем переговоров.</w:t>
      </w:r>
    </w:p>
    <w:p w:rsidR="00514127" w:rsidRPr="006D5B6F" w:rsidRDefault="00514127">
      <w:pPr>
        <w:pStyle w:val="ConsPlusNormal"/>
        <w:spacing w:before="220"/>
        <w:ind w:firstLine="540"/>
        <w:jc w:val="both"/>
      </w:pPr>
      <w:r w:rsidRPr="006D5B6F">
        <w:t>6.2. В случае невозможности урегулирования споров путем переговоров они передаются на рассмотрение в суд в соответствии с действующим законодательством Российской Федерации.</w:t>
      </w:r>
    </w:p>
    <w:p w:rsidR="00514127" w:rsidRPr="006D5B6F" w:rsidRDefault="00514127">
      <w:pPr>
        <w:pStyle w:val="ConsPlusNormal"/>
        <w:ind w:firstLine="540"/>
        <w:jc w:val="both"/>
      </w:pPr>
    </w:p>
    <w:p w:rsidR="00514127" w:rsidRPr="006D5B6F" w:rsidRDefault="00514127">
      <w:pPr>
        <w:pStyle w:val="ConsPlusNormal"/>
        <w:jc w:val="center"/>
        <w:outlineLvl w:val="0"/>
      </w:pPr>
      <w:r w:rsidRPr="006D5B6F">
        <w:t>7. ЗАКЛЮЧИТЕЛЬНЫЕ ПОЛОЖЕНИЯ</w:t>
      </w:r>
    </w:p>
    <w:p w:rsidR="00514127" w:rsidRPr="006D5B6F" w:rsidRDefault="00514127">
      <w:pPr>
        <w:pStyle w:val="ConsPlusNormal"/>
        <w:ind w:firstLine="540"/>
        <w:jc w:val="both"/>
      </w:pPr>
    </w:p>
    <w:p w:rsidR="00514127" w:rsidRPr="006D5B6F" w:rsidRDefault="00514127">
      <w:pPr>
        <w:pStyle w:val="ConsPlusNormal"/>
        <w:ind w:firstLine="540"/>
        <w:jc w:val="both"/>
      </w:pPr>
      <w:r w:rsidRPr="006D5B6F">
        <w:t>7.1. Настоящий Договор вступает в силу с момента его подписания обеими Сторонами и действует до полного исполнения Сторонами принятых на себя обязательств.</w:t>
      </w:r>
    </w:p>
    <w:p w:rsidR="00514127" w:rsidRPr="006D5B6F" w:rsidRDefault="00514127">
      <w:pPr>
        <w:pStyle w:val="ConsPlusNormal"/>
        <w:spacing w:before="220"/>
        <w:ind w:firstLine="540"/>
        <w:jc w:val="both"/>
      </w:pPr>
      <w:r w:rsidRPr="006D5B6F">
        <w:t>7.2. Изменения, дополнения к Договору действительны только в том случае, если составлены в письменной форме и подписаны обеими Сторонами.</w:t>
      </w:r>
    </w:p>
    <w:p w:rsidR="00514127" w:rsidRPr="006D5B6F" w:rsidRDefault="00514127">
      <w:pPr>
        <w:pStyle w:val="ConsPlusNormal"/>
        <w:spacing w:before="220"/>
        <w:ind w:firstLine="540"/>
        <w:jc w:val="both"/>
      </w:pPr>
      <w:r w:rsidRPr="006D5B6F">
        <w:t>7.3. Настоящий Договор может быть расторгнут по соглашению Сторон либо по иным основаниям, предусмотренным действующим законодательством Российской Федерации.</w:t>
      </w:r>
    </w:p>
    <w:p w:rsidR="00514127" w:rsidRPr="006D5B6F" w:rsidRDefault="00514127">
      <w:pPr>
        <w:pStyle w:val="ConsPlusNormal"/>
        <w:spacing w:before="220"/>
        <w:ind w:firstLine="540"/>
        <w:jc w:val="both"/>
      </w:pPr>
      <w:r w:rsidRPr="006D5B6F">
        <w:t>7.4.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514127" w:rsidRPr="006D5B6F" w:rsidRDefault="00514127">
      <w:pPr>
        <w:pStyle w:val="ConsPlusNormal"/>
        <w:spacing w:before="220"/>
        <w:ind w:firstLine="540"/>
        <w:jc w:val="both"/>
      </w:pPr>
      <w:r w:rsidRPr="006D5B6F">
        <w:t>7.5.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514127" w:rsidRPr="006D5B6F" w:rsidRDefault="00514127">
      <w:pPr>
        <w:pStyle w:val="ConsPlusNormal"/>
        <w:spacing w:before="220"/>
        <w:ind w:firstLine="540"/>
        <w:jc w:val="both"/>
      </w:pPr>
      <w:r w:rsidRPr="006D5B6F">
        <w:t>7.6. Приложение:</w:t>
      </w:r>
    </w:p>
    <w:p w:rsidR="00514127" w:rsidRPr="006D5B6F" w:rsidRDefault="00514127">
      <w:pPr>
        <w:pStyle w:val="ConsPlusNormal"/>
        <w:spacing w:before="220"/>
        <w:ind w:firstLine="540"/>
        <w:jc w:val="both"/>
      </w:pPr>
      <w:r w:rsidRPr="006D5B6F">
        <w:t>7.6.1. Спецификация (Приложение N ___).</w:t>
      </w:r>
    </w:p>
    <w:p w:rsidR="00514127" w:rsidRPr="006D5B6F" w:rsidRDefault="00514127">
      <w:pPr>
        <w:pStyle w:val="ConsPlusNormal"/>
        <w:spacing w:before="220"/>
        <w:ind w:firstLine="540"/>
        <w:jc w:val="both"/>
      </w:pPr>
      <w:r w:rsidRPr="006D5B6F">
        <w:t xml:space="preserve">7.6.2. </w:t>
      </w:r>
      <w:hyperlink r:id="rId11" w:history="1">
        <w:r w:rsidRPr="006D5B6F">
          <w:t>Акт</w:t>
        </w:r>
      </w:hyperlink>
      <w:r w:rsidRPr="006D5B6F">
        <w:t xml:space="preserve"> приема-передачи горюче-смазочных материалов (Приложение N ___).</w:t>
      </w:r>
    </w:p>
    <w:p w:rsidR="00514127" w:rsidRPr="006D5B6F" w:rsidRDefault="00514127">
      <w:pPr>
        <w:pStyle w:val="ConsPlusNormal"/>
        <w:ind w:firstLine="540"/>
        <w:jc w:val="both"/>
      </w:pPr>
    </w:p>
    <w:p w:rsidR="00514127" w:rsidRPr="006D5B6F" w:rsidRDefault="00514127">
      <w:pPr>
        <w:pStyle w:val="ConsPlusNormal"/>
        <w:jc w:val="center"/>
        <w:outlineLvl w:val="0"/>
      </w:pPr>
      <w:r w:rsidRPr="006D5B6F">
        <w:t>8. АДРЕСА И БАНКОВСКИЕ РЕКВИЗИТЫ СТОРОН</w:t>
      </w:r>
    </w:p>
    <w:p w:rsidR="00514127" w:rsidRPr="006D5B6F" w:rsidRDefault="00514127">
      <w:pPr>
        <w:pStyle w:val="ConsPlusNormal"/>
        <w:ind w:firstLine="540"/>
        <w:jc w:val="both"/>
      </w:pPr>
    </w:p>
    <w:p w:rsidR="00514127" w:rsidRPr="006D5B6F" w:rsidRDefault="00514127">
      <w:pPr>
        <w:pStyle w:val="ConsPlusNonformat"/>
        <w:jc w:val="both"/>
      </w:pPr>
      <w:r w:rsidRPr="006D5B6F">
        <w:t>Продавец: _________________________    Покупатель: ________________________</w:t>
      </w:r>
    </w:p>
    <w:p w:rsidR="00514127" w:rsidRPr="006D5B6F" w:rsidRDefault="00514127">
      <w:pPr>
        <w:pStyle w:val="ConsPlusNonformat"/>
        <w:jc w:val="both"/>
      </w:pPr>
      <w:r w:rsidRPr="006D5B6F">
        <w:t>Наименование/Ф.И.О.: ______________    Наименование/Ф.И.О.: _______________</w:t>
      </w:r>
    </w:p>
    <w:p w:rsidR="00514127" w:rsidRPr="006D5B6F" w:rsidRDefault="00514127">
      <w:pPr>
        <w:pStyle w:val="ConsPlusNonformat"/>
        <w:jc w:val="both"/>
      </w:pPr>
      <w:r w:rsidRPr="006D5B6F">
        <w:t>Адрес: ____________________________    Адрес: _____________________________</w:t>
      </w:r>
    </w:p>
    <w:p w:rsidR="00514127" w:rsidRPr="006D5B6F" w:rsidRDefault="00514127">
      <w:pPr>
        <w:pStyle w:val="ConsPlusNonformat"/>
        <w:jc w:val="both"/>
      </w:pPr>
      <w:r w:rsidRPr="006D5B6F">
        <w:t>___________________________________    ____________________________________</w:t>
      </w:r>
    </w:p>
    <w:p w:rsidR="00514127" w:rsidRPr="006D5B6F" w:rsidRDefault="00514127">
      <w:pPr>
        <w:pStyle w:val="ConsPlusNonformat"/>
        <w:jc w:val="both"/>
      </w:pPr>
      <w:r w:rsidRPr="006D5B6F">
        <w:t>ОГРН/ОГРНИП _______________________    ОГРН/ОГРНИП ________________________</w:t>
      </w:r>
    </w:p>
    <w:p w:rsidR="00514127" w:rsidRPr="006D5B6F" w:rsidRDefault="00514127">
      <w:pPr>
        <w:pStyle w:val="ConsPlusNonformat"/>
        <w:jc w:val="both"/>
      </w:pPr>
      <w:r w:rsidRPr="006D5B6F">
        <w:t xml:space="preserve">ИНН _______________________________    </w:t>
      </w:r>
      <w:proofErr w:type="spellStart"/>
      <w:r w:rsidRPr="006D5B6F">
        <w:t>ИНН</w:t>
      </w:r>
      <w:proofErr w:type="spellEnd"/>
      <w:r w:rsidRPr="006D5B6F">
        <w:t xml:space="preserve"> ________________________________</w:t>
      </w:r>
    </w:p>
    <w:p w:rsidR="00514127" w:rsidRPr="006D5B6F" w:rsidRDefault="00514127">
      <w:pPr>
        <w:pStyle w:val="ConsPlusNonformat"/>
        <w:jc w:val="both"/>
      </w:pPr>
      <w:r w:rsidRPr="006D5B6F">
        <w:t xml:space="preserve">КПП _______________________________    </w:t>
      </w:r>
      <w:proofErr w:type="spellStart"/>
      <w:r w:rsidRPr="006D5B6F">
        <w:t>КПП</w:t>
      </w:r>
      <w:proofErr w:type="spellEnd"/>
      <w:r w:rsidRPr="006D5B6F">
        <w:t xml:space="preserve"> ________________________________</w:t>
      </w:r>
    </w:p>
    <w:p w:rsidR="00514127" w:rsidRPr="006D5B6F" w:rsidRDefault="00514127">
      <w:pPr>
        <w:pStyle w:val="ConsPlusNonformat"/>
        <w:jc w:val="both"/>
      </w:pPr>
      <w:r w:rsidRPr="006D5B6F">
        <w:t>Р/с _______________________________    Р/с ________________________________</w:t>
      </w:r>
    </w:p>
    <w:p w:rsidR="00514127" w:rsidRPr="006D5B6F" w:rsidRDefault="00514127">
      <w:pPr>
        <w:pStyle w:val="ConsPlusNonformat"/>
        <w:jc w:val="both"/>
      </w:pPr>
      <w:r w:rsidRPr="006D5B6F">
        <w:t xml:space="preserve">в _________________________________    </w:t>
      </w:r>
      <w:proofErr w:type="spellStart"/>
      <w:r w:rsidRPr="006D5B6F">
        <w:t>в</w:t>
      </w:r>
      <w:proofErr w:type="spellEnd"/>
      <w:r w:rsidRPr="006D5B6F">
        <w:t xml:space="preserve"> __________________________________</w:t>
      </w:r>
    </w:p>
    <w:p w:rsidR="00514127" w:rsidRPr="006D5B6F" w:rsidRDefault="00514127">
      <w:pPr>
        <w:pStyle w:val="ConsPlusNonformat"/>
        <w:jc w:val="both"/>
      </w:pPr>
      <w:r w:rsidRPr="006D5B6F">
        <w:t>К/с _______________________________    К/с ________________________________</w:t>
      </w:r>
    </w:p>
    <w:p w:rsidR="00514127" w:rsidRPr="006D5B6F" w:rsidRDefault="00514127">
      <w:pPr>
        <w:pStyle w:val="ConsPlusNonformat"/>
        <w:jc w:val="both"/>
      </w:pPr>
      <w:r w:rsidRPr="006D5B6F">
        <w:t xml:space="preserve">БИК _______________________________    </w:t>
      </w:r>
      <w:proofErr w:type="spellStart"/>
      <w:r w:rsidRPr="006D5B6F">
        <w:t>БИК</w:t>
      </w:r>
      <w:proofErr w:type="spellEnd"/>
      <w:r w:rsidRPr="006D5B6F">
        <w:t xml:space="preserve"> ________________________________</w:t>
      </w:r>
    </w:p>
    <w:p w:rsidR="00514127" w:rsidRPr="006D5B6F" w:rsidRDefault="00514127">
      <w:pPr>
        <w:pStyle w:val="ConsPlusNonformat"/>
        <w:jc w:val="both"/>
      </w:pPr>
      <w:r w:rsidRPr="006D5B6F">
        <w:t xml:space="preserve">ОКПО ______________________________    </w:t>
      </w:r>
      <w:proofErr w:type="spellStart"/>
      <w:r w:rsidRPr="006D5B6F">
        <w:t>ОКПО</w:t>
      </w:r>
      <w:proofErr w:type="spellEnd"/>
      <w:r w:rsidRPr="006D5B6F">
        <w:t xml:space="preserve"> _______________________________</w:t>
      </w:r>
    </w:p>
    <w:p w:rsidR="00514127" w:rsidRPr="006D5B6F" w:rsidRDefault="00514127">
      <w:pPr>
        <w:pStyle w:val="ConsPlusNonformat"/>
        <w:jc w:val="both"/>
      </w:pPr>
      <w:r w:rsidRPr="006D5B6F">
        <w:t>(</w:t>
      </w:r>
      <w:proofErr w:type="gramStart"/>
      <w:r w:rsidRPr="006D5B6F">
        <w:t xml:space="preserve">вариант:   </w:t>
      </w:r>
      <w:proofErr w:type="gramEnd"/>
      <w:r w:rsidRPr="006D5B6F">
        <w:t xml:space="preserve">                           (вариант:</w:t>
      </w:r>
    </w:p>
    <w:p w:rsidR="00514127" w:rsidRPr="006D5B6F" w:rsidRDefault="00514127">
      <w:pPr>
        <w:pStyle w:val="ConsPlusNonformat"/>
        <w:jc w:val="both"/>
      </w:pPr>
      <w:r w:rsidRPr="006D5B6F">
        <w:t>____________________________________   ____________________________________</w:t>
      </w:r>
    </w:p>
    <w:p w:rsidR="00514127" w:rsidRPr="006D5B6F" w:rsidRDefault="00514127">
      <w:pPr>
        <w:pStyle w:val="ConsPlusNonformat"/>
        <w:jc w:val="both"/>
      </w:pPr>
      <w:r w:rsidRPr="006D5B6F">
        <w:t xml:space="preserve">             (Ф.И.О.)                                (Ф.И.О.)</w:t>
      </w:r>
    </w:p>
    <w:p w:rsidR="00514127" w:rsidRPr="006D5B6F" w:rsidRDefault="00514127">
      <w:pPr>
        <w:pStyle w:val="ConsPlusNonformat"/>
        <w:jc w:val="both"/>
      </w:pPr>
      <w:r w:rsidRPr="006D5B6F">
        <w:t>Адрес: _____________________________   Адрес: _____________________________</w:t>
      </w:r>
    </w:p>
    <w:p w:rsidR="00514127" w:rsidRPr="006D5B6F" w:rsidRDefault="00514127">
      <w:pPr>
        <w:pStyle w:val="ConsPlusNonformat"/>
        <w:jc w:val="both"/>
      </w:pPr>
      <w:r w:rsidRPr="006D5B6F">
        <w:t>____________________________________   ____________________________________</w:t>
      </w:r>
    </w:p>
    <w:p w:rsidR="00514127" w:rsidRPr="006D5B6F" w:rsidRDefault="00514127">
      <w:pPr>
        <w:pStyle w:val="ConsPlusNonformat"/>
        <w:jc w:val="both"/>
      </w:pPr>
      <w:r w:rsidRPr="006D5B6F">
        <w:t>Паспортные данные: _________________   Паспортные данные: _________________</w:t>
      </w:r>
    </w:p>
    <w:p w:rsidR="00514127" w:rsidRPr="006D5B6F" w:rsidRDefault="00514127">
      <w:pPr>
        <w:pStyle w:val="ConsPlusNonformat"/>
        <w:jc w:val="both"/>
      </w:pPr>
      <w:r w:rsidRPr="006D5B6F">
        <w:t>____________________________________   ____________________________________</w:t>
      </w:r>
    </w:p>
    <w:p w:rsidR="00514127" w:rsidRPr="006D5B6F" w:rsidRDefault="00514127">
      <w:pPr>
        <w:pStyle w:val="ConsPlusNonformat"/>
        <w:jc w:val="both"/>
      </w:pPr>
      <w:r w:rsidRPr="006D5B6F">
        <w:t>Телефон: ___________________________   Телефон: ___________________________</w:t>
      </w:r>
    </w:p>
    <w:p w:rsidR="00514127" w:rsidRPr="006D5B6F" w:rsidRDefault="00514127">
      <w:pPr>
        <w:pStyle w:val="ConsPlusNonformat"/>
        <w:jc w:val="both"/>
      </w:pPr>
      <w:r w:rsidRPr="006D5B6F">
        <w:t>Адрес электронной почты: ___________   Адрес электронной почты: ___________</w:t>
      </w:r>
    </w:p>
    <w:p w:rsidR="00514127" w:rsidRPr="006D5B6F" w:rsidRDefault="00514127">
      <w:pPr>
        <w:pStyle w:val="ConsPlusNonformat"/>
        <w:jc w:val="both"/>
      </w:pPr>
      <w:r w:rsidRPr="006D5B6F">
        <w:t>Счет _____________________________</w:t>
      </w:r>
      <w:proofErr w:type="gramStart"/>
      <w:r w:rsidRPr="006D5B6F">
        <w:t xml:space="preserve">_)   </w:t>
      </w:r>
      <w:proofErr w:type="gramEnd"/>
      <w:r w:rsidRPr="006D5B6F">
        <w:t>Счет ______________________________)</w:t>
      </w:r>
    </w:p>
    <w:p w:rsidR="00514127" w:rsidRPr="006D5B6F" w:rsidRDefault="00514127">
      <w:pPr>
        <w:pStyle w:val="ConsPlusNonformat"/>
        <w:jc w:val="both"/>
      </w:pPr>
    </w:p>
    <w:p w:rsidR="00514127" w:rsidRPr="006D5B6F" w:rsidRDefault="00514127">
      <w:pPr>
        <w:pStyle w:val="ConsPlusNonformat"/>
        <w:jc w:val="both"/>
      </w:pPr>
      <w:r w:rsidRPr="006D5B6F">
        <w:t xml:space="preserve">                              ПОДПИСИ СТОРОН</w:t>
      </w:r>
    </w:p>
    <w:p w:rsidR="00514127" w:rsidRPr="006D5B6F" w:rsidRDefault="00514127">
      <w:pPr>
        <w:pStyle w:val="ConsPlusNonformat"/>
        <w:jc w:val="both"/>
      </w:pPr>
    </w:p>
    <w:p w:rsidR="00514127" w:rsidRPr="006D5B6F" w:rsidRDefault="00514127">
      <w:pPr>
        <w:pStyle w:val="ConsPlusNonformat"/>
        <w:jc w:val="both"/>
      </w:pPr>
      <w:r w:rsidRPr="006D5B6F">
        <w:lastRenderedPageBreak/>
        <w:t xml:space="preserve">               </w:t>
      </w:r>
      <w:proofErr w:type="gramStart"/>
      <w:r w:rsidRPr="006D5B6F">
        <w:t xml:space="preserve">Продавец:   </w:t>
      </w:r>
      <w:proofErr w:type="gramEnd"/>
      <w:r w:rsidRPr="006D5B6F">
        <w:t xml:space="preserve">                        Покупатель:</w:t>
      </w:r>
    </w:p>
    <w:p w:rsidR="00514127" w:rsidRPr="006D5B6F" w:rsidRDefault="00514127">
      <w:pPr>
        <w:pStyle w:val="ConsPlusNonformat"/>
        <w:jc w:val="both"/>
      </w:pPr>
      <w:r w:rsidRPr="006D5B6F">
        <w:t xml:space="preserve">    _______________/____________/          _____________/________________/</w:t>
      </w:r>
    </w:p>
    <w:p w:rsidR="00514127" w:rsidRPr="006D5B6F" w:rsidRDefault="00514127">
      <w:pPr>
        <w:pStyle w:val="ConsPlusNonformat"/>
        <w:jc w:val="both"/>
      </w:pPr>
      <w:r w:rsidRPr="006D5B6F">
        <w:t xml:space="preserve">       (</w:t>
      </w:r>
      <w:proofErr w:type="gramStart"/>
      <w:r w:rsidRPr="006D5B6F">
        <w:t xml:space="preserve">подпись)   </w:t>
      </w:r>
      <w:proofErr w:type="gramEnd"/>
      <w:r w:rsidRPr="006D5B6F">
        <w:t xml:space="preserve">   (Ф.И.О.)               (</w:t>
      </w:r>
      <w:proofErr w:type="gramStart"/>
      <w:r w:rsidRPr="006D5B6F">
        <w:t xml:space="preserve">подпись)   </w:t>
      </w:r>
      <w:proofErr w:type="gramEnd"/>
      <w:r w:rsidRPr="006D5B6F">
        <w:t xml:space="preserve">    (Ф.И.О.)</w:t>
      </w:r>
    </w:p>
    <w:p w:rsidR="00514127" w:rsidRPr="006D5B6F" w:rsidRDefault="00514127">
      <w:pPr>
        <w:pStyle w:val="ConsPlusNormal"/>
        <w:ind w:firstLine="540"/>
        <w:jc w:val="both"/>
      </w:pPr>
    </w:p>
    <w:p w:rsidR="00514127" w:rsidRPr="006D5B6F" w:rsidRDefault="00514127">
      <w:pPr>
        <w:pStyle w:val="ConsPlusNormal"/>
        <w:ind w:firstLine="540"/>
        <w:jc w:val="both"/>
      </w:pPr>
    </w:p>
    <w:p w:rsidR="00514127" w:rsidRPr="006D5B6F" w:rsidRDefault="0051412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462D" w:rsidRPr="006D5B6F" w:rsidRDefault="006D5B6F"/>
    <w:sectPr w:rsidR="0052462D" w:rsidRPr="006D5B6F" w:rsidSect="00A16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127"/>
    <w:rsid w:val="000579BA"/>
    <w:rsid w:val="000D2124"/>
    <w:rsid w:val="001545EB"/>
    <w:rsid w:val="00186702"/>
    <w:rsid w:val="001F34F6"/>
    <w:rsid w:val="003A1E83"/>
    <w:rsid w:val="003A6671"/>
    <w:rsid w:val="003C346E"/>
    <w:rsid w:val="00442E59"/>
    <w:rsid w:val="00514127"/>
    <w:rsid w:val="0057151B"/>
    <w:rsid w:val="00654F78"/>
    <w:rsid w:val="00675AE4"/>
    <w:rsid w:val="00676C5C"/>
    <w:rsid w:val="006816C1"/>
    <w:rsid w:val="006D5B6F"/>
    <w:rsid w:val="00737951"/>
    <w:rsid w:val="00792823"/>
    <w:rsid w:val="007D23D6"/>
    <w:rsid w:val="00807194"/>
    <w:rsid w:val="00861EE8"/>
    <w:rsid w:val="008948FA"/>
    <w:rsid w:val="008B7CC7"/>
    <w:rsid w:val="008E4752"/>
    <w:rsid w:val="00900EF4"/>
    <w:rsid w:val="00970877"/>
    <w:rsid w:val="00A25C2A"/>
    <w:rsid w:val="00AC44DD"/>
    <w:rsid w:val="00B12FF1"/>
    <w:rsid w:val="00B27A12"/>
    <w:rsid w:val="00B62077"/>
    <w:rsid w:val="00BA103E"/>
    <w:rsid w:val="00C71AB1"/>
    <w:rsid w:val="00C91258"/>
    <w:rsid w:val="00C92359"/>
    <w:rsid w:val="00C92F3F"/>
    <w:rsid w:val="00CF37F1"/>
    <w:rsid w:val="00D0061C"/>
    <w:rsid w:val="00D37CA4"/>
    <w:rsid w:val="00DA19BF"/>
    <w:rsid w:val="00DA3CA0"/>
    <w:rsid w:val="00E17AD7"/>
    <w:rsid w:val="00E31E30"/>
    <w:rsid w:val="00ED6A57"/>
    <w:rsid w:val="00EF6CB2"/>
    <w:rsid w:val="00F40535"/>
    <w:rsid w:val="00FA0467"/>
    <w:rsid w:val="00FB7A95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10AE31-DE60-40D8-BDDC-B9EECC1DB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41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141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141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A3A8D3776AB0CFB98BFB95A144DCD355465A202AF98CEB297AC1F6A4FE6EE5618D7CDB835B4F825F9878309BC7357A40ADDF8184FDF7B8Q6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EA3A8D3776AB0CFB98BFB95A144DCD352455B2327F4D1E12123CDF4A3F131F274C428D68351518B50D22B74CFBCQ3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EA3A8D3776AB0CFB98BFB95A144DCD3524C562226F3D1E12123CDF4A3F131F274C428D68351518B50D22B74CFBCQ3U" TargetMode="External"/><Relationship Id="rId11" Type="http://schemas.openxmlformats.org/officeDocument/2006/relationships/hyperlink" Target="consultantplus://offline/ref=CEA3A8D3776AB0CFB98BE795A644DCD350405B252AF98CEB297AC1F6A4FE6EF761D570DB8A464F8F4ACE2975BCQ7U" TargetMode="External"/><Relationship Id="rId5" Type="http://schemas.openxmlformats.org/officeDocument/2006/relationships/hyperlink" Target="consultantplus://offline/ref=CEA3A8D3776AB0CFB98BE795A644DCD350405B252AF98CEB297AC1F6A4FE6EF761D570DB8A464F8F4ACE2975BCQ7U" TargetMode="External"/><Relationship Id="rId10" Type="http://schemas.openxmlformats.org/officeDocument/2006/relationships/hyperlink" Target="consultantplus://offline/ref=CEA3A8D3776AB0CFB98BFB95A144DCD357465B2923F98CEB297AC1F6A4FE6EF761D570DB8A464F8F4ACE2975BCQ7U" TargetMode="External"/><Relationship Id="rId4" Type="http://schemas.openxmlformats.org/officeDocument/2006/relationships/hyperlink" Target="consultantplus://offline/ref=CEA3A8D3776AB0CFB98BFB95A144DCD350455F2927F1D1E12123CDF4A3F131F266C470DA83584F8A55C77D258A9F387357B3DB9B98FFF68EBFQ2U" TargetMode="External"/><Relationship Id="rId9" Type="http://schemas.openxmlformats.org/officeDocument/2006/relationships/hyperlink" Target="consultantplus://offline/ref=CEA3A8D3776AB0CFB98BFB95A144DCD355465B2023F98CEB297AC1F6A4FE6EF761D570DB8A464F8F4ACE2975BCQ7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2261</Words>
  <Characters>12890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Ситникова Марта Валерьевна</cp:lastModifiedBy>
  <cp:revision>2</cp:revision>
  <dcterms:created xsi:type="dcterms:W3CDTF">2019-04-11T07:19:00Z</dcterms:created>
  <dcterms:modified xsi:type="dcterms:W3CDTF">2019-04-11T07:19:00Z</dcterms:modified>
</cp:coreProperties>
</file>