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B59" w:rsidRPr="00D6623C" w:rsidRDefault="00AC3B59" w:rsidP="00AC3B59">
      <w:pPr>
        <w:jc w:val="center"/>
        <w:rPr>
          <w:b/>
          <w:sz w:val="32"/>
          <w:szCs w:val="32"/>
        </w:rPr>
      </w:pPr>
      <w:r w:rsidRPr="00D6623C">
        <w:rPr>
          <w:b/>
          <w:sz w:val="32"/>
          <w:szCs w:val="32"/>
        </w:rPr>
        <w:t>Макеты программ ведения мониторинга водопользователями</w:t>
      </w:r>
    </w:p>
    <w:p w:rsidR="00AC3B59" w:rsidRPr="006F1DFC" w:rsidRDefault="00AC3B59" w:rsidP="00AC3B59">
      <w:pPr>
        <w:jc w:val="center"/>
        <w:rPr>
          <w:sz w:val="10"/>
          <w:szCs w:val="10"/>
        </w:rPr>
      </w:pPr>
    </w:p>
    <w:p w:rsidR="00AC3B59" w:rsidRPr="007B745A" w:rsidRDefault="00AC3B59" w:rsidP="00AC3B59">
      <w:pPr>
        <w:jc w:val="center"/>
        <w:rPr>
          <w:b/>
          <w:i/>
          <w:sz w:val="32"/>
          <w:szCs w:val="32"/>
        </w:rPr>
      </w:pPr>
      <w:r w:rsidRPr="007B745A">
        <w:rPr>
          <w:b/>
          <w:i/>
          <w:sz w:val="32"/>
          <w:szCs w:val="32"/>
        </w:rPr>
        <w:t>Для принятия решения о предоставлении водного объекта в пользование в целях сброса сточных вод</w:t>
      </w:r>
    </w:p>
    <w:p w:rsidR="00AC3B59" w:rsidRPr="00B243B1" w:rsidRDefault="00AC3B59" w:rsidP="00AC3B59">
      <w:pPr>
        <w:jc w:val="center"/>
        <w:rPr>
          <w:sz w:val="28"/>
          <w:szCs w:val="28"/>
        </w:rPr>
      </w:pPr>
      <w:r w:rsidRPr="00B243B1">
        <w:rPr>
          <w:sz w:val="28"/>
          <w:szCs w:val="28"/>
        </w:rPr>
        <w:t>(представляются 2 программы)</w:t>
      </w:r>
    </w:p>
    <w:p w:rsidR="00AC3B59" w:rsidRPr="006F1DFC" w:rsidRDefault="00AC3B59" w:rsidP="00AC3B59">
      <w:pPr>
        <w:jc w:val="center"/>
        <w:rPr>
          <w:sz w:val="10"/>
          <w:szCs w:val="10"/>
        </w:rPr>
      </w:pPr>
    </w:p>
    <w:p w:rsidR="00AC3B59" w:rsidRDefault="00AC3B59" w:rsidP="00AC3B59">
      <w:pPr>
        <w:rPr>
          <w:sz w:val="28"/>
          <w:szCs w:val="28"/>
        </w:rPr>
      </w:pPr>
    </w:p>
    <w:p w:rsidR="00AC3B59" w:rsidRDefault="00AC3B59" w:rsidP="00AC3B5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Согласовано:   </w:t>
      </w:r>
      <w:proofErr w:type="gramEnd"/>
      <w:r>
        <w:rPr>
          <w:sz w:val="28"/>
          <w:szCs w:val="28"/>
        </w:rPr>
        <w:t xml:space="preserve">                                                 Утверждаю:</w:t>
      </w:r>
    </w:p>
    <w:p w:rsidR="00AC3B59" w:rsidRDefault="00AC3B59" w:rsidP="00AC3B59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____________________(Ф.И.О.)                           __________________(Ф.И.О.)   </w:t>
      </w:r>
    </w:p>
    <w:p w:rsidR="00AC3B59" w:rsidRDefault="00AC3B59" w:rsidP="00AC3B59">
      <w:pPr>
        <w:rPr>
          <w:sz w:val="28"/>
          <w:szCs w:val="28"/>
        </w:rPr>
      </w:pPr>
      <w:r>
        <w:rPr>
          <w:sz w:val="28"/>
          <w:szCs w:val="28"/>
        </w:rPr>
        <w:t>«___»_______________</w:t>
      </w:r>
      <w:r w:rsidR="008C6DFB" w:rsidRPr="008C6DFB">
        <w:rPr>
          <w:sz w:val="28"/>
          <w:szCs w:val="28"/>
        </w:rPr>
        <w:t xml:space="preserve"> </w:t>
      </w:r>
      <w:r w:rsidR="008C6DF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20</w:t>
      </w:r>
      <w:r w:rsidR="00186E82" w:rsidRPr="008C6DF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</w:t>
      </w:r>
      <w:r w:rsidR="008C6DFB">
        <w:rPr>
          <w:sz w:val="28"/>
          <w:szCs w:val="28"/>
        </w:rPr>
        <w:t xml:space="preserve">       </w:t>
      </w:r>
      <w:r w:rsidR="00186E82">
        <w:rPr>
          <w:sz w:val="28"/>
          <w:szCs w:val="28"/>
        </w:rPr>
        <w:t>«___»_______________</w:t>
      </w:r>
      <w:r w:rsidR="008C6DFB">
        <w:rPr>
          <w:sz w:val="28"/>
          <w:szCs w:val="28"/>
          <w:lang w:val="en-US"/>
        </w:rPr>
        <w:t xml:space="preserve">  </w:t>
      </w:r>
      <w:bookmarkStart w:id="0" w:name="_GoBack"/>
      <w:bookmarkEnd w:id="0"/>
      <w:r w:rsidR="00186E82">
        <w:rPr>
          <w:sz w:val="28"/>
          <w:szCs w:val="28"/>
        </w:rPr>
        <w:t>20</w:t>
      </w:r>
    </w:p>
    <w:p w:rsidR="00AC3B59" w:rsidRDefault="00AC3B59" w:rsidP="00AC3B59">
      <w:pPr>
        <w:rPr>
          <w:sz w:val="28"/>
          <w:szCs w:val="28"/>
        </w:rPr>
      </w:pPr>
    </w:p>
    <w:p w:rsidR="00AC3B59" w:rsidRDefault="00AC3B59" w:rsidP="00AC3B5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м.п</w:t>
      </w:r>
      <w:proofErr w:type="spellEnd"/>
      <w:r>
        <w:rPr>
          <w:sz w:val="28"/>
          <w:szCs w:val="28"/>
        </w:rPr>
        <w:t xml:space="preserve">.                                                                         </w:t>
      </w:r>
      <w:proofErr w:type="spellStart"/>
      <w:r>
        <w:rPr>
          <w:sz w:val="28"/>
          <w:szCs w:val="28"/>
        </w:rPr>
        <w:t>м.п</w:t>
      </w:r>
      <w:proofErr w:type="spellEnd"/>
      <w:r>
        <w:rPr>
          <w:sz w:val="28"/>
          <w:szCs w:val="28"/>
        </w:rPr>
        <w:t>.</w:t>
      </w:r>
    </w:p>
    <w:p w:rsidR="00AC3B59" w:rsidRPr="00D6742A" w:rsidRDefault="00AC3B59" w:rsidP="00AC3B59">
      <w:pPr>
        <w:jc w:val="center"/>
        <w:rPr>
          <w:b/>
          <w:sz w:val="28"/>
          <w:szCs w:val="28"/>
        </w:rPr>
      </w:pPr>
      <w:r w:rsidRPr="00D6742A">
        <w:rPr>
          <w:b/>
          <w:sz w:val="28"/>
          <w:szCs w:val="28"/>
        </w:rPr>
        <w:t xml:space="preserve">Программа </w:t>
      </w:r>
    </w:p>
    <w:p w:rsidR="00AC3B59" w:rsidRDefault="00AC3B59" w:rsidP="00AC3B59">
      <w:pPr>
        <w:jc w:val="center"/>
        <w:rPr>
          <w:b/>
          <w:sz w:val="28"/>
          <w:szCs w:val="28"/>
        </w:rPr>
      </w:pPr>
      <w:r w:rsidRPr="00775B99">
        <w:rPr>
          <w:b/>
          <w:sz w:val="28"/>
          <w:szCs w:val="28"/>
        </w:rPr>
        <w:t xml:space="preserve">ведения регулярных наблюдений за водным объектом и его </w:t>
      </w:r>
      <w:proofErr w:type="spellStart"/>
      <w:r w:rsidRPr="00775B99">
        <w:rPr>
          <w:b/>
          <w:sz w:val="28"/>
          <w:szCs w:val="28"/>
        </w:rPr>
        <w:t>водоохранной</w:t>
      </w:r>
      <w:proofErr w:type="spellEnd"/>
      <w:r w:rsidRPr="00775B99">
        <w:rPr>
          <w:b/>
          <w:sz w:val="28"/>
          <w:szCs w:val="28"/>
        </w:rPr>
        <w:t xml:space="preserve"> зоной </w:t>
      </w:r>
      <w:r>
        <w:rPr>
          <w:b/>
          <w:sz w:val="28"/>
          <w:szCs w:val="28"/>
        </w:rPr>
        <w:t>(1)</w:t>
      </w:r>
    </w:p>
    <w:p w:rsidR="00AC3B59" w:rsidRDefault="00AC3B59" w:rsidP="00AC3B5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351"/>
        <w:gridCol w:w="2290"/>
        <w:gridCol w:w="2345"/>
        <w:gridCol w:w="2359"/>
      </w:tblGrid>
      <w:tr w:rsidR="00AC3B59" w:rsidTr="000E7A98">
        <w:tc>
          <w:tcPr>
            <w:tcW w:w="2392" w:type="dxa"/>
          </w:tcPr>
          <w:p w:rsidR="00AC3B59" w:rsidRDefault="00AC3B59" w:rsidP="000E7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 наблюдений</w:t>
            </w:r>
          </w:p>
        </w:tc>
        <w:tc>
          <w:tcPr>
            <w:tcW w:w="2393" w:type="dxa"/>
          </w:tcPr>
          <w:p w:rsidR="00AC3B59" w:rsidRDefault="00AC3B59" w:rsidP="000E7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Периодичность наблюдений</w:t>
            </w:r>
          </w:p>
        </w:tc>
        <w:tc>
          <w:tcPr>
            <w:tcW w:w="2393" w:type="dxa"/>
          </w:tcPr>
          <w:p w:rsidR="00AC3B59" w:rsidRDefault="00AC3B59" w:rsidP="000E7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контролируемых показателей</w:t>
            </w:r>
          </w:p>
        </w:tc>
        <w:tc>
          <w:tcPr>
            <w:tcW w:w="2393" w:type="dxa"/>
          </w:tcPr>
          <w:p w:rsidR="00AC3B59" w:rsidRPr="007B745A" w:rsidRDefault="00AC3B59" w:rsidP="000E7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Организация, осуществляющая ведение наблюдений</w:t>
            </w:r>
            <w:r>
              <w:rPr>
                <w:sz w:val="28"/>
                <w:szCs w:val="28"/>
                <w:vertAlign w:val="superscript"/>
              </w:rPr>
              <w:t>*</w:t>
            </w:r>
          </w:p>
        </w:tc>
      </w:tr>
      <w:tr w:rsidR="00AC3B59" w:rsidTr="000E7A98">
        <w:tc>
          <w:tcPr>
            <w:tcW w:w="2392" w:type="dxa"/>
          </w:tcPr>
          <w:p w:rsidR="00AC3B59" w:rsidRDefault="00AC3B59" w:rsidP="000E7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AC3B59" w:rsidRDefault="00AC3B59" w:rsidP="000E7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AC3B59" w:rsidRDefault="00AC3B59" w:rsidP="000E7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AC3B59" w:rsidRDefault="00AC3B59" w:rsidP="000E7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C3B59" w:rsidTr="000E7A98">
        <w:tc>
          <w:tcPr>
            <w:tcW w:w="9571" w:type="dxa"/>
            <w:gridSpan w:val="4"/>
          </w:tcPr>
          <w:p w:rsidR="00AC3B59" w:rsidRDefault="00AC3B59" w:rsidP="000E7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Гидрохимические наблюдения за качеством поверхностных вод</w:t>
            </w:r>
          </w:p>
        </w:tc>
      </w:tr>
      <w:tr w:rsidR="00AC3B59" w:rsidTr="000E7A98">
        <w:tc>
          <w:tcPr>
            <w:tcW w:w="2392" w:type="dxa"/>
          </w:tcPr>
          <w:p w:rsidR="00AC3B59" w:rsidRDefault="00AC3B59" w:rsidP="000E7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Река …</w:t>
            </w:r>
          </w:p>
          <w:p w:rsidR="00AC3B59" w:rsidRDefault="00AC3B59" w:rsidP="000E7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сброса сточных вод</w:t>
            </w:r>
          </w:p>
        </w:tc>
        <w:tc>
          <w:tcPr>
            <w:tcW w:w="2393" w:type="dxa"/>
          </w:tcPr>
          <w:p w:rsidR="00AC3B59" w:rsidRDefault="00AC3B59" w:rsidP="000E7A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C3B59" w:rsidRDefault="00AC3B59" w:rsidP="000E7A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C3B59" w:rsidRDefault="00AC3B59" w:rsidP="000E7A98">
            <w:pPr>
              <w:jc w:val="center"/>
              <w:rPr>
                <w:sz w:val="28"/>
                <w:szCs w:val="28"/>
              </w:rPr>
            </w:pPr>
          </w:p>
        </w:tc>
      </w:tr>
      <w:tr w:rsidR="00AC3B59" w:rsidTr="000E7A98">
        <w:tc>
          <w:tcPr>
            <w:tcW w:w="2392" w:type="dxa"/>
          </w:tcPr>
          <w:p w:rsidR="00AC3B59" w:rsidRDefault="00AC3B59" w:rsidP="000E7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Река …</w:t>
            </w:r>
          </w:p>
          <w:p w:rsidR="00AC3B59" w:rsidRDefault="00AC3B59" w:rsidP="000E7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выше сброса сточных вод (фоновый створ)</w:t>
            </w:r>
          </w:p>
        </w:tc>
        <w:tc>
          <w:tcPr>
            <w:tcW w:w="2393" w:type="dxa"/>
          </w:tcPr>
          <w:p w:rsidR="00AC3B59" w:rsidRDefault="00AC3B59" w:rsidP="000E7A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C3B59" w:rsidRDefault="00AC3B59" w:rsidP="000E7A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C3B59" w:rsidRDefault="00AC3B59" w:rsidP="000E7A98">
            <w:pPr>
              <w:jc w:val="center"/>
              <w:rPr>
                <w:sz w:val="28"/>
                <w:szCs w:val="28"/>
              </w:rPr>
            </w:pPr>
          </w:p>
        </w:tc>
      </w:tr>
      <w:tr w:rsidR="00AC3B59" w:rsidTr="000E7A98">
        <w:tc>
          <w:tcPr>
            <w:tcW w:w="2392" w:type="dxa"/>
          </w:tcPr>
          <w:p w:rsidR="00AC3B59" w:rsidRDefault="00AC3B59" w:rsidP="000E7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Река …</w:t>
            </w:r>
          </w:p>
          <w:p w:rsidR="00AC3B59" w:rsidRDefault="00AC3B59" w:rsidP="000E7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ниже сброса сточных вод (контрольный створ)</w:t>
            </w:r>
          </w:p>
        </w:tc>
        <w:tc>
          <w:tcPr>
            <w:tcW w:w="2393" w:type="dxa"/>
          </w:tcPr>
          <w:p w:rsidR="00AC3B59" w:rsidRDefault="00AC3B59" w:rsidP="000E7A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C3B59" w:rsidRDefault="00AC3B59" w:rsidP="000E7A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C3B59" w:rsidRDefault="00AC3B59" w:rsidP="000E7A98">
            <w:pPr>
              <w:jc w:val="center"/>
              <w:rPr>
                <w:sz w:val="28"/>
                <w:szCs w:val="28"/>
              </w:rPr>
            </w:pPr>
          </w:p>
        </w:tc>
      </w:tr>
      <w:tr w:rsidR="00AC3B59" w:rsidTr="000E7A98">
        <w:tc>
          <w:tcPr>
            <w:tcW w:w="9571" w:type="dxa"/>
            <w:gridSpan w:val="4"/>
          </w:tcPr>
          <w:p w:rsidR="00AC3B59" w:rsidRDefault="00AC3B59" w:rsidP="000E7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Наблюдения за морфометрическими характеристиками водного объекта</w:t>
            </w:r>
          </w:p>
        </w:tc>
      </w:tr>
      <w:tr w:rsidR="00AC3B59" w:rsidTr="000E7A98">
        <w:tc>
          <w:tcPr>
            <w:tcW w:w="2392" w:type="dxa"/>
          </w:tcPr>
          <w:p w:rsidR="00AC3B59" w:rsidRDefault="00AC3B59" w:rsidP="000E7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месте водопользования</w:t>
            </w:r>
          </w:p>
        </w:tc>
        <w:tc>
          <w:tcPr>
            <w:tcW w:w="2393" w:type="dxa"/>
          </w:tcPr>
          <w:p w:rsidR="00AC3B59" w:rsidRDefault="00AC3B59" w:rsidP="000E7A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C3B59" w:rsidRDefault="00AC3B59" w:rsidP="000E7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Глубина водного объекта (максимальная, средняя), изменение береговой линии</w:t>
            </w:r>
          </w:p>
        </w:tc>
        <w:tc>
          <w:tcPr>
            <w:tcW w:w="2393" w:type="dxa"/>
          </w:tcPr>
          <w:p w:rsidR="00AC3B59" w:rsidRDefault="00AC3B59" w:rsidP="000E7A98">
            <w:pPr>
              <w:jc w:val="center"/>
              <w:rPr>
                <w:sz w:val="28"/>
                <w:szCs w:val="28"/>
              </w:rPr>
            </w:pPr>
          </w:p>
        </w:tc>
      </w:tr>
      <w:tr w:rsidR="00AC3B59" w:rsidTr="000E7A98">
        <w:tc>
          <w:tcPr>
            <w:tcW w:w="9571" w:type="dxa"/>
            <w:gridSpan w:val="4"/>
          </w:tcPr>
          <w:p w:rsidR="00AC3B59" w:rsidRDefault="00AC3B59" w:rsidP="000E7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Наблюдения за состоянием </w:t>
            </w:r>
            <w:proofErr w:type="spellStart"/>
            <w:r>
              <w:rPr>
                <w:sz w:val="28"/>
                <w:szCs w:val="28"/>
              </w:rPr>
              <w:t>водоохранной</w:t>
            </w:r>
            <w:proofErr w:type="spellEnd"/>
            <w:r>
              <w:rPr>
                <w:sz w:val="28"/>
                <w:szCs w:val="28"/>
              </w:rPr>
              <w:t xml:space="preserve"> зоны</w:t>
            </w:r>
          </w:p>
        </w:tc>
      </w:tr>
      <w:tr w:rsidR="00AC3B59" w:rsidTr="000E7A98">
        <w:tc>
          <w:tcPr>
            <w:tcW w:w="2392" w:type="dxa"/>
          </w:tcPr>
          <w:p w:rsidR="00AC3B59" w:rsidRDefault="00AC3B59" w:rsidP="000E7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месте водопользования</w:t>
            </w:r>
          </w:p>
        </w:tc>
        <w:tc>
          <w:tcPr>
            <w:tcW w:w="2393" w:type="dxa"/>
          </w:tcPr>
          <w:p w:rsidR="00AC3B59" w:rsidRDefault="00AC3B59" w:rsidP="000E7A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C3B59" w:rsidRDefault="00AC3B59" w:rsidP="000E7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(не указывается)</w:t>
            </w:r>
          </w:p>
        </w:tc>
        <w:tc>
          <w:tcPr>
            <w:tcW w:w="2393" w:type="dxa"/>
          </w:tcPr>
          <w:p w:rsidR="00AC3B59" w:rsidRDefault="00AC3B59" w:rsidP="000E7A98">
            <w:pPr>
              <w:jc w:val="center"/>
              <w:rPr>
                <w:sz w:val="28"/>
                <w:szCs w:val="28"/>
              </w:rPr>
            </w:pPr>
          </w:p>
        </w:tc>
      </w:tr>
    </w:tbl>
    <w:p w:rsidR="00AC3B59" w:rsidRPr="006F1DFC" w:rsidRDefault="00AC3B59" w:rsidP="00AC3B59">
      <w:pPr>
        <w:jc w:val="center"/>
        <w:rPr>
          <w:sz w:val="6"/>
          <w:szCs w:val="6"/>
        </w:rPr>
      </w:pPr>
    </w:p>
    <w:p w:rsidR="00AC3B59" w:rsidRDefault="00AC3B59" w:rsidP="00AC3B5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* </w:t>
      </w:r>
      <w:proofErr w:type="gramStart"/>
      <w:r>
        <w:rPr>
          <w:sz w:val="28"/>
          <w:szCs w:val="28"/>
        </w:rPr>
        <w:t>прилагается  аттестат</w:t>
      </w:r>
      <w:proofErr w:type="gramEnd"/>
      <w:r>
        <w:rPr>
          <w:sz w:val="28"/>
          <w:szCs w:val="28"/>
        </w:rPr>
        <w:t xml:space="preserve"> об аккредитации лаборатории с областью определения, при необходимости – договор о намерении с аккредитованной лабораторией.</w:t>
      </w:r>
    </w:p>
    <w:p w:rsidR="00AC3B59" w:rsidRDefault="00AC3B59" w:rsidP="00AC3B59">
      <w:pPr>
        <w:jc w:val="center"/>
        <w:rPr>
          <w:sz w:val="28"/>
          <w:szCs w:val="28"/>
        </w:rPr>
      </w:pPr>
    </w:p>
    <w:p w:rsidR="00AC3B59" w:rsidRDefault="00AC3B59" w:rsidP="00AC3B59">
      <w:pPr>
        <w:rPr>
          <w:sz w:val="28"/>
          <w:szCs w:val="28"/>
        </w:rPr>
      </w:pPr>
    </w:p>
    <w:p w:rsidR="00AC3B59" w:rsidRDefault="00AC3B59" w:rsidP="00AC3B59">
      <w:pPr>
        <w:rPr>
          <w:sz w:val="28"/>
          <w:szCs w:val="28"/>
        </w:rPr>
      </w:pPr>
    </w:p>
    <w:p w:rsidR="00AC3B59" w:rsidRDefault="00AC3B59" w:rsidP="00AC3B59">
      <w:pPr>
        <w:rPr>
          <w:sz w:val="28"/>
          <w:szCs w:val="28"/>
        </w:rPr>
      </w:pPr>
    </w:p>
    <w:p w:rsidR="00AC3B59" w:rsidRDefault="00AC3B59" w:rsidP="00AC3B5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Согласовано:   </w:t>
      </w:r>
      <w:proofErr w:type="gramEnd"/>
      <w:r>
        <w:rPr>
          <w:sz w:val="28"/>
          <w:szCs w:val="28"/>
        </w:rPr>
        <w:t xml:space="preserve">                                                 Утверждаю:</w:t>
      </w:r>
    </w:p>
    <w:p w:rsidR="00AC3B59" w:rsidRDefault="00AC3B59" w:rsidP="00AC3B59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____________________(Ф.И.О.)                           __________________(Ф.И.О.)   </w:t>
      </w:r>
    </w:p>
    <w:p w:rsidR="00AC3B59" w:rsidRDefault="00186E82" w:rsidP="00AC3B59">
      <w:pPr>
        <w:rPr>
          <w:sz w:val="28"/>
          <w:szCs w:val="28"/>
        </w:rPr>
      </w:pPr>
      <w:r>
        <w:rPr>
          <w:sz w:val="28"/>
          <w:szCs w:val="28"/>
        </w:rPr>
        <w:t>«___»_______________</w:t>
      </w:r>
      <w:r w:rsidRPr="008C6DFB">
        <w:rPr>
          <w:sz w:val="28"/>
          <w:szCs w:val="28"/>
        </w:rPr>
        <w:t xml:space="preserve">  </w:t>
      </w:r>
      <w:r>
        <w:rPr>
          <w:sz w:val="28"/>
          <w:szCs w:val="28"/>
        </w:rPr>
        <w:t>20</w:t>
      </w:r>
      <w:r w:rsidR="00AC3B59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«___»_______________</w:t>
      </w:r>
      <w:r w:rsidRPr="008C6DFB">
        <w:rPr>
          <w:sz w:val="28"/>
          <w:szCs w:val="28"/>
        </w:rPr>
        <w:t xml:space="preserve">  </w:t>
      </w:r>
      <w:r>
        <w:rPr>
          <w:sz w:val="28"/>
          <w:szCs w:val="28"/>
        </w:rPr>
        <w:t>20</w:t>
      </w:r>
    </w:p>
    <w:p w:rsidR="00AC3B59" w:rsidRDefault="00AC3B59" w:rsidP="00AC3B59">
      <w:pPr>
        <w:rPr>
          <w:sz w:val="28"/>
          <w:szCs w:val="28"/>
        </w:rPr>
      </w:pPr>
    </w:p>
    <w:p w:rsidR="00AC3B59" w:rsidRDefault="00AC3B59" w:rsidP="00AC3B5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м.п</w:t>
      </w:r>
      <w:proofErr w:type="spellEnd"/>
      <w:r>
        <w:rPr>
          <w:sz w:val="28"/>
          <w:szCs w:val="28"/>
        </w:rPr>
        <w:t xml:space="preserve">.                                                                         </w:t>
      </w:r>
      <w:proofErr w:type="spellStart"/>
      <w:r>
        <w:rPr>
          <w:sz w:val="28"/>
          <w:szCs w:val="28"/>
        </w:rPr>
        <w:t>м.п</w:t>
      </w:r>
      <w:proofErr w:type="spellEnd"/>
      <w:r>
        <w:rPr>
          <w:sz w:val="28"/>
          <w:szCs w:val="28"/>
        </w:rPr>
        <w:t>.</w:t>
      </w:r>
    </w:p>
    <w:p w:rsidR="00923DB8" w:rsidRDefault="00923DB8"/>
    <w:p w:rsidR="00AC3B59" w:rsidRPr="00D6742A" w:rsidRDefault="00AC3B59" w:rsidP="00AC3B59">
      <w:pPr>
        <w:jc w:val="center"/>
        <w:rPr>
          <w:b/>
          <w:sz w:val="28"/>
          <w:szCs w:val="28"/>
        </w:rPr>
      </w:pPr>
      <w:r w:rsidRPr="00D6742A">
        <w:rPr>
          <w:b/>
          <w:sz w:val="28"/>
          <w:szCs w:val="28"/>
        </w:rPr>
        <w:t xml:space="preserve">Программа </w:t>
      </w:r>
    </w:p>
    <w:p w:rsidR="00AC3B59" w:rsidRDefault="00AC3B59" w:rsidP="00AC3B59">
      <w:pPr>
        <w:jc w:val="center"/>
        <w:rPr>
          <w:b/>
          <w:sz w:val="28"/>
          <w:szCs w:val="28"/>
        </w:rPr>
      </w:pPr>
      <w:r w:rsidRPr="00921809">
        <w:rPr>
          <w:b/>
          <w:sz w:val="28"/>
          <w:szCs w:val="28"/>
        </w:rPr>
        <w:t>проведения измерений качества сточных и (или) дренажных вод</w:t>
      </w:r>
      <w:r>
        <w:rPr>
          <w:b/>
          <w:sz w:val="28"/>
          <w:szCs w:val="28"/>
        </w:rPr>
        <w:t xml:space="preserve"> (2)</w:t>
      </w:r>
    </w:p>
    <w:p w:rsidR="00AC3B59" w:rsidRDefault="00AC3B59" w:rsidP="00AC3B59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291"/>
        <w:gridCol w:w="2323"/>
        <w:gridCol w:w="2361"/>
        <w:gridCol w:w="2370"/>
      </w:tblGrid>
      <w:tr w:rsidR="00AC3B59" w:rsidTr="000E7A98">
        <w:tc>
          <w:tcPr>
            <w:tcW w:w="2392" w:type="dxa"/>
          </w:tcPr>
          <w:p w:rsidR="00AC3B59" w:rsidRDefault="00AC3B59" w:rsidP="000E7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 наблюдений</w:t>
            </w:r>
          </w:p>
        </w:tc>
        <w:tc>
          <w:tcPr>
            <w:tcW w:w="2393" w:type="dxa"/>
          </w:tcPr>
          <w:p w:rsidR="00AC3B59" w:rsidRDefault="00AC3B59" w:rsidP="000E7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Периодичность наблюдений</w:t>
            </w:r>
          </w:p>
        </w:tc>
        <w:tc>
          <w:tcPr>
            <w:tcW w:w="2393" w:type="dxa"/>
          </w:tcPr>
          <w:p w:rsidR="00AC3B59" w:rsidRDefault="00AC3B59" w:rsidP="000E7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контролируемых показателей</w:t>
            </w:r>
          </w:p>
        </w:tc>
        <w:tc>
          <w:tcPr>
            <w:tcW w:w="2393" w:type="dxa"/>
          </w:tcPr>
          <w:p w:rsidR="00AC3B59" w:rsidRPr="007B745A" w:rsidRDefault="00AC3B59" w:rsidP="000E7A98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Организация, осуществляющая ведение наблюдений</w:t>
            </w:r>
            <w:r>
              <w:rPr>
                <w:sz w:val="28"/>
                <w:szCs w:val="28"/>
                <w:vertAlign w:val="superscript"/>
              </w:rPr>
              <w:t>*</w:t>
            </w:r>
          </w:p>
        </w:tc>
      </w:tr>
      <w:tr w:rsidR="00AC3B59" w:rsidTr="000E7A98">
        <w:tc>
          <w:tcPr>
            <w:tcW w:w="2392" w:type="dxa"/>
          </w:tcPr>
          <w:p w:rsidR="00AC3B59" w:rsidRDefault="00AC3B59" w:rsidP="000E7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AC3B59" w:rsidRDefault="00AC3B59" w:rsidP="000E7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AC3B59" w:rsidRDefault="00AC3B59" w:rsidP="000E7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AC3B59" w:rsidRDefault="00AC3B59" w:rsidP="000E7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C3B59" w:rsidTr="000E7A98">
        <w:tc>
          <w:tcPr>
            <w:tcW w:w="2392" w:type="dxa"/>
          </w:tcPr>
          <w:p w:rsidR="00AC3B59" w:rsidRDefault="00AC3B59" w:rsidP="000E7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Сточные воды, сбрасываемые </w:t>
            </w:r>
            <w:proofErr w:type="gramStart"/>
            <w:r>
              <w:rPr>
                <w:sz w:val="28"/>
                <w:szCs w:val="28"/>
              </w:rPr>
              <w:t>в  реку</w:t>
            </w:r>
            <w:proofErr w:type="gramEnd"/>
            <w:r>
              <w:rPr>
                <w:sz w:val="28"/>
                <w:szCs w:val="28"/>
              </w:rPr>
              <w:t xml:space="preserve"> …</w:t>
            </w:r>
          </w:p>
        </w:tc>
        <w:tc>
          <w:tcPr>
            <w:tcW w:w="2393" w:type="dxa"/>
          </w:tcPr>
          <w:p w:rsidR="00AC3B59" w:rsidRDefault="00AC3B59" w:rsidP="000E7A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C3B59" w:rsidRDefault="00AC3B59" w:rsidP="000E7A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C3B59" w:rsidRDefault="00AC3B59" w:rsidP="000E7A98">
            <w:pPr>
              <w:jc w:val="center"/>
              <w:rPr>
                <w:sz w:val="28"/>
                <w:szCs w:val="28"/>
              </w:rPr>
            </w:pPr>
          </w:p>
        </w:tc>
      </w:tr>
    </w:tbl>
    <w:p w:rsidR="00AC3B59" w:rsidRDefault="00AC3B59" w:rsidP="00AC3B59">
      <w:pPr>
        <w:jc w:val="center"/>
        <w:rPr>
          <w:sz w:val="28"/>
          <w:szCs w:val="28"/>
        </w:rPr>
      </w:pPr>
    </w:p>
    <w:p w:rsidR="00AC3B59" w:rsidRDefault="00AC3B59" w:rsidP="00AC3B59">
      <w:pPr>
        <w:rPr>
          <w:sz w:val="28"/>
          <w:szCs w:val="28"/>
        </w:rPr>
      </w:pPr>
      <w:r>
        <w:rPr>
          <w:sz w:val="28"/>
          <w:szCs w:val="28"/>
        </w:rPr>
        <w:t>* прилагается аттестат об аккредитации лаборатории с областью определения, при необходимости – договор о намерении с аккредитованной лабораторией.</w:t>
      </w:r>
    </w:p>
    <w:p w:rsidR="00AC3B59" w:rsidRDefault="00AC3B59" w:rsidP="00AC3B59">
      <w:pPr>
        <w:rPr>
          <w:sz w:val="28"/>
          <w:szCs w:val="28"/>
        </w:rPr>
      </w:pPr>
    </w:p>
    <w:p w:rsidR="00AC3B59" w:rsidRDefault="00AC3B59" w:rsidP="00AC3B59">
      <w:pPr>
        <w:jc w:val="center"/>
        <w:rPr>
          <w:sz w:val="28"/>
          <w:szCs w:val="28"/>
        </w:rPr>
      </w:pPr>
    </w:p>
    <w:p w:rsidR="00AC3B59" w:rsidRDefault="00AC3B59"/>
    <w:sectPr w:rsidR="00AC3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B59"/>
    <w:rsid w:val="00186E82"/>
    <w:rsid w:val="008C6DFB"/>
    <w:rsid w:val="00923DB8"/>
    <w:rsid w:val="00AC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9797F4-9311-4C44-9DC1-27FB7BA6B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3B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Лисогорский Денис Александрович</cp:lastModifiedBy>
  <cp:revision>4</cp:revision>
  <dcterms:created xsi:type="dcterms:W3CDTF">2017-04-11T08:23:00Z</dcterms:created>
  <dcterms:modified xsi:type="dcterms:W3CDTF">2018-06-19T11:14:00Z</dcterms:modified>
</cp:coreProperties>
</file>