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30" w:rsidRDefault="00BF2C30">
      <w:pPr>
        <w:pStyle w:val="ConsPlusNormal"/>
        <w:spacing w:after="1"/>
      </w:pPr>
    </w:p>
    <w:p w:rsidR="00BF2C30" w:rsidRDefault="00BF2C30">
      <w:pPr>
        <w:pStyle w:val="ConsPlusNormal"/>
        <w:spacing w:before="280"/>
        <w:jc w:val="right"/>
      </w:pPr>
      <w:bookmarkStart w:id="0" w:name="_GoBack"/>
      <w:r>
        <w:t>Перечень рабочих мест, на которых будет</w:t>
      </w:r>
    </w:p>
    <w:p w:rsidR="00BF2C30" w:rsidRDefault="00BF2C30">
      <w:pPr>
        <w:pStyle w:val="ConsPlusNormal"/>
        <w:jc w:val="right"/>
      </w:pPr>
      <w:r>
        <w:t>проводиться специальная оценка условий труда</w:t>
      </w:r>
    </w:p>
    <w:p w:rsidR="00BF2C30" w:rsidRDefault="00BF2C30">
      <w:pPr>
        <w:pStyle w:val="ConsPlusNormal"/>
        <w:jc w:val="right"/>
      </w:pPr>
      <w:r>
        <w:t>(образец заполнения)</w:t>
      </w:r>
    </w:p>
    <w:bookmarkEnd w:id="0"/>
    <w:p w:rsidR="00BF2C30" w:rsidRDefault="00BF2C30">
      <w:pPr>
        <w:pStyle w:val="ConsPlusNormal"/>
        <w:jc w:val="both"/>
      </w:pPr>
    </w:p>
    <w:p w:rsidR="00BF2C30" w:rsidRDefault="00BF2C30">
      <w:pPr>
        <w:pStyle w:val="ConsPlusNonformat"/>
        <w:jc w:val="both"/>
      </w:pPr>
      <w:r>
        <w:t>Общество с ограниченной ответственностью          УТВЕРЖДАЮ</w:t>
      </w:r>
    </w:p>
    <w:p w:rsidR="00BF2C30" w:rsidRDefault="00BF2C30">
      <w:pPr>
        <w:pStyle w:val="ConsPlusNonformat"/>
        <w:jc w:val="both"/>
      </w:pPr>
      <w:r>
        <w:t>"Верона"                                          председатель комиссии</w:t>
      </w:r>
    </w:p>
    <w:p w:rsidR="00BF2C30" w:rsidRDefault="00BF2C30">
      <w:pPr>
        <w:pStyle w:val="ConsPlusNonformat"/>
        <w:jc w:val="both"/>
      </w:pPr>
      <w:r>
        <w:t>(ООО "Верона</w:t>
      </w:r>
      <w:proofErr w:type="gramStart"/>
      <w:r>
        <w:t xml:space="preserve">")   </w:t>
      </w:r>
      <w:proofErr w:type="gramEnd"/>
      <w:r>
        <w:t xml:space="preserve">                                 по проведению специальной</w:t>
      </w:r>
    </w:p>
    <w:p w:rsidR="00BF2C30" w:rsidRDefault="00BF2C30">
      <w:pPr>
        <w:pStyle w:val="ConsPlusNonformat"/>
        <w:jc w:val="both"/>
      </w:pPr>
      <w:r>
        <w:t xml:space="preserve">                                                  оценки условий труда</w:t>
      </w:r>
    </w:p>
    <w:p w:rsidR="00BF2C30" w:rsidRDefault="00BF2C30">
      <w:pPr>
        <w:pStyle w:val="ConsPlusNonformat"/>
        <w:jc w:val="both"/>
      </w:pPr>
    </w:p>
    <w:p w:rsidR="00BF2C30" w:rsidRDefault="00BF2C30">
      <w:pPr>
        <w:pStyle w:val="ConsPlusNonformat"/>
        <w:jc w:val="both"/>
      </w:pPr>
      <w:r>
        <w:t xml:space="preserve">                                                  </w:t>
      </w:r>
      <w:r>
        <w:rPr>
          <w:i/>
        </w:rPr>
        <w:t>Воробьев</w:t>
      </w:r>
      <w:r>
        <w:t xml:space="preserve">    С.Ф. Воробьев</w:t>
      </w:r>
    </w:p>
    <w:p w:rsidR="00BF2C30" w:rsidRDefault="00BF2C30">
      <w:pPr>
        <w:pStyle w:val="ConsPlusNonformat"/>
        <w:jc w:val="both"/>
      </w:pPr>
      <w:r>
        <w:t xml:space="preserve">                                                  </w:t>
      </w:r>
      <w:r>
        <w:rPr>
          <w:i/>
        </w:rPr>
        <w:t>"26" сентября 2022 г.</w:t>
      </w:r>
    </w:p>
    <w:p w:rsidR="00BF2C30" w:rsidRDefault="00BF2C30">
      <w:pPr>
        <w:pStyle w:val="ConsPlusNonformat"/>
        <w:jc w:val="both"/>
      </w:pPr>
      <w:r>
        <w:t>ПЕРЕЧЕНЬ РАБОЧИХ МЕСТ,</w:t>
      </w:r>
    </w:p>
    <w:p w:rsidR="00BF2C30" w:rsidRDefault="00BF2C30">
      <w:pPr>
        <w:pStyle w:val="ConsPlusNonformat"/>
        <w:jc w:val="both"/>
      </w:pPr>
      <w:r>
        <w:t>на которых будет проводиться специальная</w:t>
      </w:r>
    </w:p>
    <w:p w:rsidR="00BF2C30" w:rsidRDefault="00BF2C30">
      <w:pPr>
        <w:pStyle w:val="ConsPlusNonformat"/>
        <w:jc w:val="both"/>
      </w:pPr>
      <w:r>
        <w:t>оценка условий труда</w:t>
      </w:r>
    </w:p>
    <w:p w:rsidR="00BF2C30" w:rsidRDefault="00BF2C30">
      <w:pPr>
        <w:pStyle w:val="ConsPlusNonformat"/>
        <w:jc w:val="both"/>
      </w:pPr>
    </w:p>
    <w:p w:rsidR="00BF2C30" w:rsidRDefault="00BF2C30">
      <w:pPr>
        <w:pStyle w:val="ConsPlusNonformat"/>
        <w:jc w:val="both"/>
      </w:pPr>
      <w:r>
        <w:t>г. Москва</w:t>
      </w:r>
    </w:p>
    <w:p w:rsidR="00BF2C30" w:rsidRDefault="00BF2C30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0"/>
        <w:gridCol w:w="2040"/>
        <w:gridCol w:w="1680"/>
        <w:gridCol w:w="1918"/>
        <w:gridCol w:w="6989"/>
      </w:tblGrid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N рабочего места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Наименование рабочего места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 xml:space="preserve">Код профессии, должности по </w:t>
            </w:r>
            <w:hyperlink r:id="rId6">
              <w:r>
                <w:rPr>
                  <w:color w:val="0000FF"/>
                </w:rPr>
                <w:t>ОК 016-94</w:t>
              </w:r>
            </w:hyperlink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Кол-во работников, занятых на данном рабочем месте (чел.)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Расположение рабочего места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директора предприятия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21495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Комната 201, расположенная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главного бухгалтера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20656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Комната 203, расположенная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начальника отдела кадров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24696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Комната 218, расположенная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43А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инспектора по кадрам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22956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Комната 218, расположенная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44А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инспектора по кадрам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22956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Комната 218, расположенная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заведующего складом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22141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Склад N 1, расположенный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111А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Рабочее место кладовщика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12759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Склад N 1, расположенный по адресу: 111222, г. Москва, ул. Вавилова, д. 1</w:t>
            </w:r>
          </w:p>
        </w:tc>
      </w:tr>
      <w:tr w:rsidR="00BF2C30" w:rsidTr="00F95398">
        <w:tc>
          <w:tcPr>
            <w:tcW w:w="126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80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18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989" w:type="dxa"/>
          </w:tcPr>
          <w:p w:rsidR="00BF2C30" w:rsidRDefault="00BF2C30" w:rsidP="00F95398">
            <w:pPr>
              <w:pStyle w:val="ConsPlusNormal"/>
              <w:jc w:val="center"/>
            </w:pPr>
            <w:r>
              <w:t>...</w:t>
            </w:r>
          </w:p>
        </w:tc>
      </w:tr>
    </w:tbl>
    <w:p w:rsidR="00BF2C30" w:rsidRDefault="00F95398">
      <w:pPr>
        <w:pStyle w:val="ConsPlusNormal"/>
        <w:jc w:val="both"/>
      </w:pPr>
      <w:r>
        <w:br w:type="textWrapping" w:clear="all"/>
      </w:r>
    </w:p>
    <w:p w:rsidR="00BF2C30" w:rsidRDefault="00BF2C30">
      <w:pPr>
        <w:pStyle w:val="ConsPlusNormal"/>
        <w:jc w:val="both"/>
      </w:pPr>
      <w:r>
        <w:t>Члены комиссии по проведению специальной оценки условий труда:</w:t>
      </w:r>
    </w:p>
    <w:p w:rsidR="00BF2C30" w:rsidRDefault="00BF2C30">
      <w:pPr>
        <w:pStyle w:val="ConsPlusNormal"/>
        <w:jc w:val="both"/>
      </w:pPr>
    </w:p>
    <w:p w:rsidR="00BF2C30" w:rsidRDefault="00BF2C30">
      <w:pPr>
        <w:pStyle w:val="ConsPlusNonformat"/>
        <w:jc w:val="both"/>
      </w:pPr>
      <w:r>
        <w:t xml:space="preserve">начальник отдела охраны труда                </w:t>
      </w:r>
      <w:r>
        <w:rPr>
          <w:i/>
        </w:rPr>
        <w:t>Петров</w:t>
      </w:r>
      <w:r>
        <w:t xml:space="preserve">          Г.А. Петров</w:t>
      </w:r>
    </w:p>
    <w:p w:rsidR="00BF2C30" w:rsidRDefault="00BF2C30">
      <w:pPr>
        <w:pStyle w:val="ConsPlusNonformat"/>
        <w:jc w:val="both"/>
      </w:pPr>
      <w:r>
        <w:t xml:space="preserve">                                           </w:t>
      </w:r>
      <w:r>
        <w:rPr>
          <w:i/>
        </w:rPr>
        <w:t>26.09.2022</w:t>
      </w:r>
    </w:p>
    <w:p w:rsidR="00BF2C30" w:rsidRDefault="00BF2C30">
      <w:pPr>
        <w:pStyle w:val="ConsPlusNonformat"/>
        <w:jc w:val="both"/>
      </w:pPr>
    </w:p>
    <w:p w:rsidR="00BF2C30" w:rsidRDefault="00BF2C30">
      <w:pPr>
        <w:pStyle w:val="ConsPlusNonformat"/>
        <w:jc w:val="both"/>
      </w:pPr>
      <w:r>
        <w:t xml:space="preserve">старший юрист юридического отдела           </w:t>
      </w:r>
      <w:r>
        <w:rPr>
          <w:i/>
        </w:rPr>
        <w:t>Афанасьев</w:t>
      </w:r>
      <w:r>
        <w:t xml:space="preserve">        Р.С. Афанасьев</w:t>
      </w:r>
    </w:p>
    <w:p w:rsidR="00BF2C30" w:rsidRDefault="00BF2C30">
      <w:pPr>
        <w:pStyle w:val="ConsPlusNonformat"/>
        <w:jc w:val="both"/>
      </w:pPr>
      <w:r>
        <w:t xml:space="preserve">                                           </w:t>
      </w:r>
      <w:r>
        <w:rPr>
          <w:i/>
        </w:rPr>
        <w:t>26.09.2022</w:t>
      </w:r>
    </w:p>
    <w:p w:rsidR="00BF2C30" w:rsidRDefault="00BF2C30">
      <w:pPr>
        <w:pStyle w:val="ConsPlusNonformat"/>
        <w:jc w:val="both"/>
      </w:pPr>
    </w:p>
    <w:p w:rsidR="00BF2C30" w:rsidRDefault="00BF2C30">
      <w:pPr>
        <w:pStyle w:val="ConsPlusNonformat"/>
        <w:jc w:val="both"/>
      </w:pPr>
      <w:r>
        <w:t xml:space="preserve">начальник отдела кадров                      </w:t>
      </w:r>
      <w:r>
        <w:rPr>
          <w:i/>
        </w:rPr>
        <w:t>Ефимова</w:t>
      </w:r>
      <w:r>
        <w:t xml:space="preserve">         Н.В. Ефимова</w:t>
      </w:r>
    </w:p>
    <w:p w:rsidR="00BF2C30" w:rsidRDefault="00BF2C30">
      <w:pPr>
        <w:pStyle w:val="ConsPlusNonformat"/>
        <w:jc w:val="both"/>
      </w:pPr>
      <w:r>
        <w:t xml:space="preserve">                                           </w:t>
      </w:r>
      <w:r>
        <w:rPr>
          <w:i/>
        </w:rPr>
        <w:t>26.09.2022</w:t>
      </w:r>
    </w:p>
    <w:p w:rsidR="00BF2C30" w:rsidRDefault="00BF2C30">
      <w:pPr>
        <w:pStyle w:val="ConsPlusNonformat"/>
        <w:jc w:val="both"/>
      </w:pPr>
    </w:p>
    <w:p w:rsidR="00BF2C30" w:rsidRDefault="00BF2C30">
      <w:pPr>
        <w:pStyle w:val="ConsPlusNonformat"/>
        <w:jc w:val="both"/>
      </w:pPr>
      <w:r>
        <w:t xml:space="preserve">бухгалтер отдела расчетов                    </w:t>
      </w:r>
      <w:r>
        <w:rPr>
          <w:i/>
        </w:rPr>
        <w:t>Кузина</w:t>
      </w:r>
      <w:r>
        <w:t xml:space="preserve">          П.И. Кузина</w:t>
      </w:r>
    </w:p>
    <w:p w:rsidR="00BF2C30" w:rsidRDefault="00BF2C30">
      <w:pPr>
        <w:pStyle w:val="ConsPlusNonformat"/>
        <w:jc w:val="both"/>
      </w:pPr>
      <w:r>
        <w:t xml:space="preserve">с персоналом                               </w:t>
      </w:r>
      <w:r>
        <w:rPr>
          <w:i/>
        </w:rPr>
        <w:t>26.09.2022</w:t>
      </w:r>
    </w:p>
    <w:p w:rsidR="00BF2C30" w:rsidRDefault="00BF2C30">
      <w:pPr>
        <w:pStyle w:val="ConsPlusNormal"/>
        <w:jc w:val="both"/>
      </w:pPr>
    </w:p>
    <w:p w:rsidR="00BF2C30" w:rsidRDefault="00BF2C30">
      <w:pPr>
        <w:pStyle w:val="ConsPlusNormal"/>
        <w:jc w:val="both"/>
      </w:pPr>
    </w:p>
    <w:p w:rsidR="00BF2C30" w:rsidRDefault="00BF2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Default="00A74E9D"/>
    <w:sectPr w:rsidR="00A74E9D" w:rsidSect="00F95398">
      <w:footerReference w:type="default" r:id="rId7"/>
      <w:pgSz w:w="16838" w:h="11906" w:orient="landscape"/>
      <w:pgMar w:top="72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398" w:rsidRDefault="00F95398" w:rsidP="00F95398">
      <w:pPr>
        <w:spacing w:after="0" w:line="240" w:lineRule="auto"/>
      </w:pPr>
      <w:r>
        <w:separator/>
      </w:r>
    </w:p>
  </w:endnote>
  <w:endnote w:type="continuationSeparator" w:id="0">
    <w:p w:rsidR="00F95398" w:rsidRDefault="00F95398" w:rsidP="00F9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398" w:rsidRPr="00473AB0" w:rsidRDefault="00F95398" w:rsidP="00F95398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F95398" w:rsidRDefault="00F95398" w:rsidP="00F95398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F95398" w:rsidRDefault="00F95398">
    <w:pPr>
      <w:pStyle w:val="a5"/>
    </w:pPr>
  </w:p>
  <w:p w:rsidR="00F95398" w:rsidRDefault="00F95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398" w:rsidRDefault="00F95398" w:rsidP="00F95398">
      <w:pPr>
        <w:spacing w:after="0" w:line="240" w:lineRule="auto"/>
      </w:pPr>
      <w:r>
        <w:separator/>
      </w:r>
    </w:p>
  </w:footnote>
  <w:footnote w:type="continuationSeparator" w:id="0">
    <w:p w:rsidR="00F95398" w:rsidRDefault="00F95398" w:rsidP="00F95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30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6662E"/>
    <w:rsid w:val="000707AB"/>
    <w:rsid w:val="00070D0A"/>
    <w:rsid w:val="0007781F"/>
    <w:rsid w:val="000824A9"/>
    <w:rsid w:val="00082A3C"/>
    <w:rsid w:val="00083876"/>
    <w:rsid w:val="0008481A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5BB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1ADC"/>
    <w:rsid w:val="002139B0"/>
    <w:rsid w:val="0021482B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5889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57F7C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B786A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463"/>
    <w:rsid w:val="004175A4"/>
    <w:rsid w:val="004209F8"/>
    <w:rsid w:val="00423FCE"/>
    <w:rsid w:val="0042424D"/>
    <w:rsid w:val="00427638"/>
    <w:rsid w:val="0043056A"/>
    <w:rsid w:val="0043460E"/>
    <w:rsid w:val="00434665"/>
    <w:rsid w:val="00435C1A"/>
    <w:rsid w:val="00436596"/>
    <w:rsid w:val="00437287"/>
    <w:rsid w:val="0044034E"/>
    <w:rsid w:val="0044081B"/>
    <w:rsid w:val="00441C03"/>
    <w:rsid w:val="00442998"/>
    <w:rsid w:val="00442A3F"/>
    <w:rsid w:val="00443099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035B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BCD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1253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14F9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2FDE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A2B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56A2F"/>
    <w:rsid w:val="00757795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1E1"/>
    <w:rsid w:val="00852238"/>
    <w:rsid w:val="0085500C"/>
    <w:rsid w:val="00856870"/>
    <w:rsid w:val="00857DAD"/>
    <w:rsid w:val="00860F56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007E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6C95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3BED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B6CF4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28BC"/>
    <w:rsid w:val="00BE4304"/>
    <w:rsid w:val="00BE5C43"/>
    <w:rsid w:val="00BE6E6C"/>
    <w:rsid w:val="00BF0405"/>
    <w:rsid w:val="00BF1E91"/>
    <w:rsid w:val="00BF1F05"/>
    <w:rsid w:val="00BF1F42"/>
    <w:rsid w:val="00BF2C30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3689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3CE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6BF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73B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114"/>
    <w:rsid w:val="00E62882"/>
    <w:rsid w:val="00E64B7C"/>
    <w:rsid w:val="00E663DD"/>
    <w:rsid w:val="00E674C9"/>
    <w:rsid w:val="00E7116B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D7739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398"/>
    <w:rsid w:val="00F9589B"/>
    <w:rsid w:val="00F9724F"/>
    <w:rsid w:val="00F972A5"/>
    <w:rsid w:val="00FA0B75"/>
    <w:rsid w:val="00FA1467"/>
    <w:rsid w:val="00FA3157"/>
    <w:rsid w:val="00FA751D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2B337-848D-4AD7-9A9A-B18B5B7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2C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2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398"/>
  </w:style>
  <w:style w:type="paragraph" w:styleId="a5">
    <w:name w:val="footer"/>
    <w:basedOn w:val="a"/>
    <w:link w:val="a6"/>
    <w:uiPriority w:val="99"/>
    <w:unhideWhenUsed/>
    <w:rsid w:val="00F9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8FFA6FD27472FD1A3DAE1F9A996DF5FEEE24E57E392A1B6D1A6F69569153259F636B7DF561553300841E40EE630F67C7654A45310D4FAF0r8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2023-02-09T09:52:00Z</dcterms:created>
  <dcterms:modified xsi:type="dcterms:W3CDTF">2023-02-09T09:52:00Z</dcterms:modified>
</cp:coreProperties>
</file>