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49" w:rsidRPr="007F1A48" w:rsidRDefault="00806B49">
      <w:pPr>
        <w:pStyle w:val="ConsPlusNormal"/>
        <w:spacing w:before="280"/>
        <w:jc w:val="center"/>
      </w:pPr>
      <w:r w:rsidRPr="007F1A48">
        <w:t>Трудовой договор N ___</w:t>
      </w:r>
    </w:p>
    <w:p w:rsidR="00806B49" w:rsidRPr="007F1A48" w:rsidRDefault="00806B49">
      <w:pPr>
        <w:pStyle w:val="ConsPlusNormal"/>
        <w:jc w:val="center"/>
      </w:pPr>
      <w:r w:rsidRPr="007F1A48">
        <w:t>с инженером по промышленной безопасности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t>г. __________                                         "___"________ ____ г.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t xml:space="preserve">    _______________________________ (наименование организации), именуем__ в</w:t>
      </w:r>
    </w:p>
    <w:p w:rsidR="00806B49" w:rsidRPr="007F1A48" w:rsidRDefault="00806B49">
      <w:pPr>
        <w:pStyle w:val="ConsPlusNonformat"/>
        <w:jc w:val="both"/>
      </w:pPr>
      <w:proofErr w:type="gramStart"/>
      <w:r w:rsidRPr="007F1A48">
        <w:t>дальнейшем  "</w:t>
      </w:r>
      <w:proofErr w:type="gramEnd"/>
      <w:r w:rsidRPr="007F1A48">
        <w:t>Работодатель", в лице ___________________ (должность, Ф.И.О.),</w:t>
      </w:r>
    </w:p>
    <w:p w:rsidR="00806B49" w:rsidRPr="007F1A48" w:rsidRDefault="00806B49">
      <w:pPr>
        <w:pStyle w:val="ConsPlusNonformat"/>
        <w:jc w:val="both"/>
      </w:pPr>
      <w:proofErr w:type="spellStart"/>
      <w:r w:rsidRPr="007F1A48">
        <w:t>действующ</w:t>
      </w:r>
      <w:proofErr w:type="spellEnd"/>
      <w:r w:rsidRPr="007F1A48">
        <w:t>_</w:t>
      </w:r>
      <w:proofErr w:type="gramStart"/>
      <w:r w:rsidRPr="007F1A48">
        <w:t>_  на</w:t>
      </w:r>
      <w:proofErr w:type="gramEnd"/>
      <w:r w:rsidRPr="007F1A48">
        <w:t xml:space="preserve">  основании  _____________________ (документ, подтверждающий</w:t>
      </w:r>
    </w:p>
    <w:p w:rsidR="00806B49" w:rsidRPr="007F1A48" w:rsidRDefault="00806B49">
      <w:pPr>
        <w:pStyle w:val="ConsPlusNonformat"/>
        <w:jc w:val="both"/>
      </w:pPr>
      <w:r w:rsidRPr="007F1A48">
        <w:t xml:space="preserve">полномочия), с одной </w:t>
      </w:r>
      <w:proofErr w:type="gramStart"/>
      <w:r w:rsidRPr="007F1A48">
        <w:t>стороны  и</w:t>
      </w:r>
      <w:proofErr w:type="gramEnd"/>
      <w:r w:rsidRPr="007F1A48">
        <w:t xml:space="preserve"> __________________________________ (Ф.И.О.,</w:t>
      </w:r>
    </w:p>
    <w:p w:rsidR="00806B49" w:rsidRPr="007F1A48" w:rsidRDefault="00806B49">
      <w:pPr>
        <w:pStyle w:val="ConsPlusNonformat"/>
        <w:jc w:val="both"/>
      </w:pPr>
      <w:proofErr w:type="gramStart"/>
      <w:r w:rsidRPr="007F1A48">
        <w:t>паспортные  данные</w:t>
      </w:r>
      <w:proofErr w:type="gramEnd"/>
      <w:r w:rsidRPr="007F1A48">
        <w:t>),  именуем__  в дальнейшем "Работник",  с другой стороны</w:t>
      </w:r>
    </w:p>
    <w:p w:rsidR="00806B49" w:rsidRPr="007F1A48" w:rsidRDefault="00806B49">
      <w:pPr>
        <w:pStyle w:val="ConsPlusNonformat"/>
        <w:jc w:val="both"/>
      </w:pPr>
      <w:r w:rsidRPr="007F1A48">
        <w:t>заключили настоящий Трудовой договор о нижеследующем: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1. Предмет Трудового договора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 xml:space="preserve">1.1. Работодатель обязуется предоставить Работнику работу в должности </w:t>
      </w:r>
      <w:proofErr w:type="spellStart"/>
      <w:r w:rsidRPr="007F1A48">
        <w:t>нженера</w:t>
      </w:r>
      <w:proofErr w:type="spellEnd"/>
      <w:r w:rsidRPr="007F1A48">
        <w:t xml:space="preserve"> по промышленной безопасности в ____________________ (структурное подразделение)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инженера по промышленной безопасности, соблюдать Правила внутреннего трудового распорядка, действующие у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1.2. Работа по настоящему Трудовому договору является для Работника основной.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(Вариант. 1.2. Работа по настоящему Трудовому договору является для Работника работой по совместительству.)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 xml:space="preserve">1.3. Местом работы Работника является ___________________________ Работодателя, </w:t>
      </w:r>
      <w:proofErr w:type="spellStart"/>
      <w:r w:rsidRPr="007F1A48">
        <w:t>расположенн</w:t>
      </w:r>
      <w:proofErr w:type="spellEnd"/>
      <w:r w:rsidRPr="007F1A48">
        <w:t xml:space="preserve">__ по адресу: ______________________________ </w:t>
      </w:r>
      <w:hyperlink w:anchor="P241" w:history="1">
        <w:r w:rsidRPr="007F1A48">
          <w:t>&lt;1&gt;</w:t>
        </w:r>
      </w:hyperlink>
      <w:r w:rsidRPr="007F1A48">
        <w:t>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1.4. Работник подчиняется непосредственно _____________________.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1.5.  </w:t>
      </w:r>
      <w:proofErr w:type="gramStart"/>
      <w:r w:rsidRPr="007F1A48">
        <w:t>Работнику  установлены</w:t>
      </w:r>
      <w:proofErr w:type="gramEnd"/>
      <w:r w:rsidRPr="007F1A48">
        <w:t xml:space="preserve">  следующие условия труда на рабочем месте: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__________________________________________________ (указать класс, подкласс</w:t>
      </w:r>
    </w:p>
    <w:p w:rsidR="00806B49" w:rsidRPr="007F1A48" w:rsidRDefault="00806B49">
      <w:pPr>
        <w:pStyle w:val="ConsPlusNonformat"/>
        <w:jc w:val="both"/>
      </w:pPr>
      <w:r w:rsidRPr="007F1A48">
        <w:t xml:space="preserve">условий труда </w:t>
      </w:r>
      <w:hyperlink w:anchor="P242" w:history="1">
        <w:r w:rsidRPr="007F1A48">
          <w:t>&lt;2&gt;</w:t>
        </w:r>
      </w:hyperlink>
      <w:r w:rsidRPr="007F1A48">
        <w:t>).</w:t>
      </w:r>
    </w:p>
    <w:p w:rsidR="00806B49" w:rsidRPr="007F1A48" w:rsidRDefault="00806B49">
      <w:pPr>
        <w:pStyle w:val="ConsPlusNormal"/>
        <w:ind w:firstLine="540"/>
        <w:jc w:val="both"/>
      </w:pPr>
      <w:r w:rsidRPr="007F1A48">
        <w:t>1.6.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1.7.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1.8.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(Вариант.  1.8.  </w:t>
      </w:r>
      <w:proofErr w:type="gramStart"/>
      <w:r w:rsidRPr="007F1A48">
        <w:t>Выполнение  работы</w:t>
      </w:r>
      <w:proofErr w:type="gramEnd"/>
      <w:r w:rsidRPr="007F1A48">
        <w:t xml:space="preserve"> связано с вредными и (или) опасными</w:t>
      </w:r>
    </w:p>
    <w:p w:rsidR="00806B49" w:rsidRPr="007F1A48" w:rsidRDefault="00806B49">
      <w:pPr>
        <w:pStyle w:val="ConsPlusNonformat"/>
        <w:jc w:val="both"/>
      </w:pPr>
      <w:r w:rsidRPr="007F1A48">
        <w:t xml:space="preserve">производственными     факторами     и     </w:t>
      </w:r>
      <w:proofErr w:type="gramStart"/>
      <w:r w:rsidRPr="007F1A48">
        <w:t xml:space="preserve">работами,   </w:t>
      </w:r>
      <w:proofErr w:type="gramEnd"/>
      <w:r w:rsidRPr="007F1A48">
        <w:t xml:space="preserve">  в     том     числе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_______________________________________</w:t>
      </w:r>
      <w:proofErr w:type="gramStart"/>
      <w:r w:rsidRPr="007F1A48">
        <w:t>_  (</w:t>
      </w:r>
      <w:proofErr w:type="gramEnd"/>
      <w:r w:rsidRPr="007F1A48">
        <w:t>перечень вредных и (или) опасных</w:t>
      </w:r>
    </w:p>
    <w:p w:rsidR="00806B49" w:rsidRPr="007F1A48" w:rsidRDefault="00806B49">
      <w:pPr>
        <w:pStyle w:val="ConsPlusNonformat"/>
        <w:jc w:val="both"/>
      </w:pPr>
      <w:r w:rsidRPr="007F1A48">
        <w:t>условий труда).)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1.9.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2. Срок действия Трудового договора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2.1. Трудовой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2.2. Дата начала работы: "___"________ ____ г.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2.3. Трудовой договор заключен на неопределенный срок.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(Вариант.  2.3.  Трудовой договор заключен на срок __________ в связи с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________________________________________________ (обстоятельства (причины),</w:t>
      </w:r>
    </w:p>
    <w:p w:rsidR="00806B49" w:rsidRPr="007F1A48" w:rsidRDefault="00806B49">
      <w:pPr>
        <w:pStyle w:val="ConsPlusNonformat"/>
        <w:jc w:val="both"/>
      </w:pPr>
      <w:r w:rsidRPr="007F1A48">
        <w:t xml:space="preserve">обусловившие заключение срочного договора) </w:t>
      </w:r>
      <w:hyperlink w:anchor="P245" w:history="1">
        <w:r w:rsidRPr="007F1A48">
          <w:t>&lt;3&gt;</w:t>
        </w:r>
      </w:hyperlink>
      <w:r w:rsidRPr="007F1A48">
        <w:t>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 xml:space="preserve">(Вариант. 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</w:t>
      </w:r>
      <w:hyperlink w:anchor="P246" w:history="1">
        <w:r w:rsidRPr="007F1A48">
          <w:t>&lt;4&gt;</w:t>
        </w:r>
      </w:hyperlink>
      <w:r w:rsidRPr="007F1A48">
        <w:t xml:space="preserve"> продолжительностью ____ (____________) месяца с момента начала работы.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2.5. 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3. Условия оплаты труда Работника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3.1. За выполнение трудовых обязанностей Работнику устанавливается должностной оклад (тарифная ставка) в размере ________ (__________) рублей в месяц.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(Вариант при работе по совместительству. 3.1. Оплата труда Работника производится _________________________________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3.3.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размере, установленном дополнительным соглашением сторон.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</w:t>
      </w:r>
      <w:r w:rsidRPr="007F1A48">
        <w:lastRenderedPageBreak/>
        <w:t>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3.6.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3.7. Время простоя по вине Работодателя оплачивается в размере двух третей средней заработной платы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Время простоя по вине Работника не оплачивается.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(Вариант. 3.9. За выполнение Работником трудовых функций по настоящему Трудовому договору в особых условиях Работодатель выплачивает Работнику компенсацию </w:t>
      </w:r>
      <w:hyperlink w:anchor="P250" w:history="1">
        <w:r w:rsidRPr="007F1A48">
          <w:t>&lt;5&gt;</w:t>
        </w:r>
      </w:hyperlink>
      <w:r w:rsidRPr="007F1A48">
        <w:t xml:space="preserve">. Размер доплаты устанавливается __________________________ </w:t>
      </w:r>
      <w:hyperlink w:anchor="P253" w:history="1">
        <w:r w:rsidRPr="007F1A48">
          <w:t>&lt;6&gt;</w:t>
        </w:r>
      </w:hyperlink>
      <w:r w:rsidRPr="007F1A48">
        <w:t>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 xml:space="preserve">4. Режим рабочего времени и времени отдыха. Отпуск </w:t>
      </w:r>
      <w:hyperlink w:anchor="P257" w:history="1">
        <w:r w:rsidRPr="007F1A48">
          <w:t>&lt;7&gt;</w:t>
        </w:r>
      </w:hyperlink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4.1. Работнику устанавливается следующий режим работы: ______________________ рабочая неделя с ____________ выходным(и) в неделю.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4.2. Время начала работы: ______________________.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Время окончания работы: _____________________.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(Продолжительность рабочего времени при работе по совместительству не должна превышать четырех часов в день.)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4.3. В течение рабочего дня Работнику устанавливается перерыв для отдыха и питания продолжительностью _______________________, который в рабочее время не включается.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4.4. Работнику предоставляется ежегодный оплачиваемый отпуск продолжительностью _____ (не менее 28) календарных дней.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(Вариант.   4.6.  </w:t>
      </w:r>
      <w:proofErr w:type="gramStart"/>
      <w:r w:rsidRPr="007F1A48">
        <w:t>Работнику  предоставляется</w:t>
      </w:r>
      <w:proofErr w:type="gramEnd"/>
      <w:r w:rsidRPr="007F1A48">
        <w:t xml:space="preserve">  ежегодный  дополнительный</w:t>
      </w:r>
    </w:p>
    <w:p w:rsidR="00806B49" w:rsidRPr="007F1A48" w:rsidRDefault="00806B49">
      <w:pPr>
        <w:pStyle w:val="ConsPlusNonformat"/>
        <w:jc w:val="both"/>
      </w:pPr>
      <w:proofErr w:type="gramStart"/>
      <w:r w:rsidRPr="007F1A48">
        <w:t>оплачиваемый  отпуск</w:t>
      </w:r>
      <w:proofErr w:type="gramEnd"/>
      <w:r w:rsidRPr="007F1A48">
        <w:t xml:space="preserve">  продолжительностью  ________  (_________________) (не</w:t>
      </w:r>
    </w:p>
    <w:p w:rsidR="00806B49" w:rsidRPr="007F1A48" w:rsidRDefault="00806B49">
      <w:pPr>
        <w:pStyle w:val="ConsPlusNonformat"/>
        <w:jc w:val="both"/>
      </w:pPr>
      <w:r w:rsidRPr="007F1A48">
        <w:t xml:space="preserve">менее семи) календарных дней </w:t>
      </w:r>
      <w:hyperlink w:anchor="P258" w:history="1">
        <w:r w:rsidRPr="007F1A48">
          <w:t>&lt;8&gt;</w:t>
        </w:r>
      </w:hyperlink>
      <w:r w:rsidRPr="007F1A48">
        <w:t>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5. Права и обязанности Работника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5.1. Работник обязан добросовестно исполнять следующие должностные обязанности: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5.1.1. Контролировать выполнение требований промышленной безопасности в подразделениях организации.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5.1.2. Проводить комплексные и целевые проверки состояния промышленной безопасности в организации.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5.1.3. Разрабатывать план работы по осуществлению производственного контроля на опасных производственных объектах.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5.1.4. Организовывать разработку планов мероприятий по локализации аварий и ликвидации их последствий.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5.1.5. Организовывать работу по проведению экспертизы промышленной безопасности опасных производственных объектов.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5.1.6. Участвовать в расследовании причин аварий, инцидентов и несчастных случаев.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5.1.7. Проводить анализ причин возникновения аварий на опасных производственных объектах.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5.1.8. Участвовать во внедрении новых технологий и оборудования.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5.1.9.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документами.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5.1.10. Организовывать контроль соблюдения графиков замеров параметров воздушной среды, плановых замеров вибраций, шума, освещенности, дозиметрического контроля.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5.1.11. Контролировать применение работниками средств индивидуальной защиты и предохранительных приспособлений.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5.1.12. Обеспечивать достоверность представляемой информации о состоянии промышленной безопасности в подразделениях.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5.1.13. Контролировать подготовку и аттестацию работников организации в области промышленной безопасности.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5.1.14. Контролировать строительство или реконструкцию опасных производственных объектов, а также ремонт технических устройств, используемых на опасных производственных объектах.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5.1.15. Контролировать проведение соответствующими службами необходимых испытаний и технических освидетельствований устройств, применяемых на опасных производственных объектах, ремонт и поверку контрольных средств измерений.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5.1.16. Вести контроль выполнения условий лицензий на виды деятельности в области промышленной безопасности, выданных подразделениям.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5.2. Работник обязан соблюдать: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5.2.1. Правила внутреннего трудового распорядка "______________" и иные локальные </w:t>
      </w:r>
      <w:r w:rsidRPr="007F1A48">
        <w:lastRenderedPageBreak/>
        <w:t>нормативные акты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5.2.2. Трудовую дисциплину.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5.2.3. Требования по охране труда и обеспечению безопасности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 Работник обязан: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5.3.3.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"______________".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5.3.4.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5.3.5. По распоряжению Работодателя отправляться в служебные командировки на территории России и за рубеж.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При этом Работодатель возмещает Работнику расходы, связанные со служебными поездками: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- на проезд к месту выполнения работ;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- по найму жилого помещения;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- дополнительные расходы, связанные с проживанием вне места постоянного жительства (суточные);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- иные расходы, произведенные Работником с разрешения или ведома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 Работник имеет право: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5.4.1. На предоставление ему работы, обусловленной Трудовым договором.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5.4.2. Рабочее место, соответствующее государственным нормативным требованиям охраны труда и условиям, предусмотренным коллективным договором (при наличии).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5.4.4. Полную достоверную информацию об условиях труда и требованиях охраны труда на рабочем месте.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5.4.5.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Pr="007F1A48">
          <w:t>кодексом</w:t>
        </w:r>
      </w:hyperlink>
      <w:r w:rsidRPr="007F1A48">
        <w:t xml:space="preserve"> Российской Федерации,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lastRenderedPageBreak/>
        <w:t>5.4.6.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5.4.8. Защиту своих трудовых прав, свобод и законных интересов всеми не запрещенными законом способами.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5.4.9.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Pr="007F1A48">
          <w:t>кодексом</w:t>
        </w:r>
      </w:hyperlink>
      <w:r w:rsidRPr="007F1A48">
        <w:t xml:space="preserve"> Российской Федерации,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5.4.10.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Pr="007F1A48">
          <w:t>кодексом</w:t>
        </w:r>
      </w:hyperlink>
      <w:r w:rsidRPr="007F1A48">
        <w:t xml:space="preserve"> Российской Федерации,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5.4.11. Обязательное социальное страхование в случаях, предусмотренных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5.4.12. Отдых, в том числе на оплачиваемый ежегодный отпуск, еженедельные выходные дни, нерабочие праздничные дни.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5.4.13. Изменение и расторжение договора в порядке и на условиях, которые установлены Трудовым кодексом Российской Федерации,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5.4.14.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5.4.15. Иные права, установленные действующим законодательством Российской Федерации.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6. Права и обязанности Работодателя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6.1. Работодатель обязан: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6.1.1. Соблюдать трудовое законодательство Российской Федерации, законы и иные нормативные правовые акты, содержащие нормы трудового права, локальные нормативные акты, условия коллективного (при наличии) и настоящего Трудового договоров.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6.1.2. Предоставлять Работнику работу, обусловленную настоящим Трудовым договором.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6.1.3. Обеспечивать безопасность и условия труда, соответствующие государственным нормативным требованиям охраны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6.1.4.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6.1.5. Обеспечивать Работнику равную оплату труда равной ценности.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6.1.6.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6.1.7. Вести коллективные переговоры, а также заключать коллективный договор в порядке, </w:t>
      </w:r>
      <w:r w:rsidRPr="007F1A48">
        <w:lastRenderedPageBreak/>
        <w:t xml:space="preserve">установленном Трудовым </w:t>
      </w:r>
      <w:hyperlink r:id="rId7" w:history="1">
        <w:r w:rsidRPr="007F1A48">
          <w:t>кодексом</w:t>
        </w:r>
      </w:hyperlink>
      <w:r w:rsidRPr="007F1A48">
        <w:t xml:space="preserve">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6.1.8.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6.1.9.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6.1.10.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6.1.11.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6.1.12. Создавать условия, обеспечивающие участие Работника в управлении организацией в предусмотренных Трудовым </w:t>
      </w:r>
      <w:hyperlink r:id="rId8" w:history="1">
        <w:r w:rsidRPr="007F1A48">
          <w:t>кодексом</w:t>
        </w:r>
      </w:hyperlink>
      <w:r w:rsidRPr="007F1A48">
        <w:t xml:space="preserve"> Российской Федерации, иными федеральными законами и коллективным договором (при наличии) формах.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6.1.13. Обеспечивать бытовые нужды Работника, связанные с исполнением им трудовых обязанностей.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6.1.14. Осуществлять обязательное социальное страхование Работника в порядке, установленном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6.1.15.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7F1A48">
          <w:t>кодексом</w:t>
        </w:r>
      </w:hyperlink>
      <w:r w:rsidRPr="007F1A48"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(Вариант. 6.1.17. Бесплатно выдать Работнику сертифицированную специальную одежду,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 </w:t>
      </w:r>
      <w:hyperlink w:anchor="P262" w:history="1">
        <w:r w:rsidRPr="007F1A48">
          <w:t>&lt;9&gt;</w:t>
        </w:r>
      </w:hyperlink>
      <w:r w:rsidRPr="007F1A48">
        <w:t>, а также обеспечить их хранение, стирку, сушку, ремонт и замену.)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6.1.18.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 Работодатель имеет право: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6.2.1. Изменять и расторгать настоящий Трудовой договор с Работником в порядке и на условиях, которые установлены Трудовым </w:t>
      </w:r>
      <w:hyperlink r:id="rId10" w:history="1">
        <w:r w:rsidRPr="007F1A48">
          <w:t>кодексом</w:t>
        </w:r>
      </w:hyperlink>
      <w:r w:rsidRPr="007F1A48">
        <w:t xml:space="preserve"> Российской Федерации,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6.2.2. Поощрять Работника за добросовестный эффективный труд.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lastRenderedPageBreak/>
        <w:t>6.2.3.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6.2.4.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6.2.5. Принимать локальные нормативные акты.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6.2.7. Проводить в соответствии с Положением об оценке эффективности труда оценку эффективности деятельности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6.2.8. С согласия Работника привлекать его к выполнению отдельных поручений, не входящих в должностные обязанности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6.2.9.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7. Социальное страхование Работника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(Вариант.  7.2.  Социально-бытовые условия Работника и членов его семьи</w:t>
      </w:r>
    </w:p>
    <w:p w:rsidR="00806B49" w:rsidRPr="007F1A48" w:rsidRDefault="00806B49">
      <w:pPr>
        <w:pStyle w:val="ConsPlusNonformat"/>
        <w:jc w:val="both"/>
      </w:pPr>
      <w:r w:rsidRPr="007F1A48">
        <w:t>подлежат следующим улучшениям: ____________________________________________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(перечень, порядок улучшений, источник финансирования).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7.3.  Улучшены условия работы Работника при выполнении работы в (на, с)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___________________________________________________ (указываются улучшения,</w:t>
      </w:r>
    </w:p>
    <w:p w:rsidR="00806B49" w:rsidRPr="007F1A48" w:rsidRDefault="00806B49">
      <w:pPr>
        <w:pStyle w:val="ConsPlusNonformat"/>
        <w:jc w:val="both"/>
      </w:pPr>
      <w:r w:rsidRPr="007F1A48">
        <w:t xml:space="preserve">не   предусмотренные   трудовым   </w:t>
      </w:r>
      <w:proofErr w:type="gramStart"/>
      <w:r w:rsidRPr="007F1A48">
        <w:t>законодательством  и</w:t>
      </w:r>
      <w:proofErr w:type="gramEnd"/>
      <w:r w:rsidRPr="007F1A48">
        <w:t xml:space="preserve">  иными  нормативными</w:t>
      </w:r>
    </w:p>
    <w:p w:rsidR="00806B49" w:rsidRPr="007F1A48" w:rsidRDefault="00806B49">
      <w:pPr>
        <w:pStyle w:val="ConsPlusNonformat"/>
        <w:jc w:val="both"/>
      </w:pPr>
      <w:r w:rsidRPr="007F1A48">
        <w:t>правовыми актами, содержащими нормы трудового права).)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8. Гарантии и компенсации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9. Ответственность сторон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 xml:space="preserve"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1" w:history="1">
        <w:r w:rsidRPr="007F1A48">
          <w:t>кодексом</w:t>
        </w:r>
      </w:hyperlink>
      <w:r w:rsidRPr="007F1A48">
        <w:t xml:space="preserve"> Российской Федерации и иными федеральными законами.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9.2.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</w:t>
      </w:r>
      <w:r w:rsidRPr="007F1A48">
        <w:lastRenderedPageBreak/>
        <w:t>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9.4. Каждая из сторон обязана доказывать сумму причиненного ущерба.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10. Прекращение Трудового договора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jc w:val="center"/>
        <w:outlineLvl w:val="0"/>
      </w:pPr>
      <w:r w:rsidRPr="007F1A48">
        <w:t>11. Заключительные положения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11.1.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11.4.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 До подписания Трудового договора Работник ознакомлен со следующими документами: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11.5.1. Положение о премировании от "___"________ ____ г. N ___.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11.5.2. Правила внутреннего трудового распорядка от "___"________ ____ г. N ____.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11.5.3. Положение о сохранении конфиденциальности от "___"________ ____ г. N ___.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11.5.4. Коллективный договор (при наличии) от "__"___________ ____ г.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11.5.5. Должностная инструкция инженера по промышленной безопасности от "___"__________ ____ г.</w:t>
      </w:r>
    </w:p>
    <w:p w:rsidR="00806B49" w:rsidRPr="007F1A48" w:rsidRDefault="00806B49">
      <w:pPr>
        <w:pStyle w:val="ConsPlusNonformat"/>
        <w:spacing w:before="200"/>
        <w:jc w:val="both"/>
      </w:pPr>
      <w:r w:rsidRPr="007F1A48">
        <w:t xml:space="preserve">    11.5.6. _______________________________________________ (иные положения</w:t>
      </w:r>
    </w:p>
    <w:p w:rsidR="00806B49" w:rsidRPr="007F1A48" w:rsidRDefault="00806B49">
      <w:pPr>
        <w:pStyle w:val="ConsPlusNonformat"/>
        <w:jc w:val="both"/>
      </w:pPr>
      <w:r w:rsidRPr="007F1A48">
        <w:t>и локальные нормативные акты).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(Вариант.  11.6.  При заключении настоящего Трудового договора Работник</w:t>
      </w:r>
    </w:p>
    <w:p w:rsidR="00806B49" w:rsidRPr="007F1A48" w:rsidRDefault="00806B49">
      <w:pPr>
        <w:pStyle w:val="ConsPlusNonformat"/>
        <w:jc w:val="both"/>
      </w:pPr>
      <w:r w:rsidRPr="007F1A48">
        <w:t>получил следующие средства индивидуальной защиты: 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_______________________________.)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lastRenderedPageBreak/>
        <w:t xml:space="preserve">                       12. Адреса и реквизиты сторон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proofErr w:type="gramStart"/>
      <w:r w:rsidRPr="007F1A48">
        <w:t xml:space="preserve">Работодатель:   </w:t>
      </w:r>
      <w:proofErr w:type="gramEnd"/>
      <w:r w:rsidRPr="007F1A48">
        <w:t xml:space="preserve">                       Работник: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  ____________________________________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(наименование юридического </w:t>
      </w:r>
      <w:proofErr w:type="gramStart"/>
      <w:r w:rsidRPr="007F1A48">
        <w:t xml:space="preserve">лица)   </w:t>
      </w:r>
      <w:proofErr w:type="gramEnd"/>
      <w:r w:rsidRPr="007F1A48">
        <w:t xml:space="preserve">               (Ф.И.О.)</w:t>
      </w:r>
    </w:p>
    <w:p w:rsidR="00806B49" w:rsidRPr="007F1A48" w:rsidRDefault="00806B49">
      <w:pPr>
        <w:pStyle w:val="ConsPlusNonformat"/>
        <w:jc w:val="both"/>
      </w:pPr>
      <w:r w:rsidRPr="007F1A48">
        <w:t>Юридический/почтовый адрес: ________</w:t>
      </w:r>
      <w:proofErr w:type="gramStart"/>
      <w:r w:rsidRPr="007F1A48">
        <w:t>_  Адрес</w:t>
      </w:r>
      <w:proofErr w:type="gramEnd"/>
      <w:r w:rsidRPr="007F1A48">
        <w:t>: 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  ____________________________________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ИНН/КПП ____________________________</w:t>
      </w:r>
      <w:proofErr w:type="gramStart"/>
      <w:r w:rsidRPr="007F1A48">
        <w:t>_  Паспортные</w:t>
      </w:r>
      <w:proofErr w:type="gramEnd"/>
      <w:r w:rsidRPr="007F1A48">
        <w:t xml:space="preserve"> данные: _________________</w:t>
      </w:r>
    </w:p>
    <w:p w:rsidR="00806B49" w:rsidRPr="007F1A48" w:rsidRDefault="00806B49">
      <w:pPr>
        <w:pStyle w:val="ConsPlusNonformat"/>
        <w:jc w:val="both"/>
      </w:pPr>
      <w:r w:rsidRPr="007F1A48">
        <w:t>ОГРН _______________________________</w:t>
      </w:r>
      <w:proofErr w:type="gramStart"/>
      <w:r w:rsidRPr="007F1A48">
        <w:t>_  _</w:t>
      </w:r>
      <w:proofErr w:type="gramEnd"/>
      <w:r w:rsidRPr="007F1A48">
        <w:t>___________________________________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Телефон: __________ Факс: __________</w:t>
      </w:r>
      <w:proofErr w:type="gramStart"/>
      <w:r w:rsidRPr="007F1A48">
        <w:t>_  Телефон</w:t>
      </w:r>
      <w:proofErr w:type="gramEnd"/>
      <w:r w:rsidRPr="007F1A48">
        <w:t>: 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Адрес электронной почты: ___________</w:t>
      </w:r>
      <w:proofErr w:type="gramStart"/>
      <w:r w:rsidRPr="007F1A48">
        <w:t>_  Адрес</w:t>
      </w:r>
      <w:proofErr w:type="gramEnd"/>
      <w:r w:rsidRPr="007F1A48">
        <w:t xml:space="preserve"> электронной почты: ___________</w:t>
      </w:r>
    </w:p>
    <w:p w:rsidR="00806B49" w:rsidRPr="007F1A48" w:rsidRDefault="00806B49">
      <w:pPr>
        <w:pStyle w:val="ConsPlusNonformat"/>
        <w:jc w:val="both"/>
      </w:pPr>
      <w:r w:rsidRPr="007F1A48">
        <w:t>Банковские реквизиты: ______________</w:t>
      </w:r>
      <w:proofErr w:type="gramStart"/>
      <w:r w:rsidRPr="007F1A48">
        <w:t>_  Счет</w:t>
      </w:r>
      <w:proofErr w:type="gramEnd"/>
      <w:r w:rsidRPr="007F1A48">
        <w:t xml:space="preserve"> _______________________________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>_____________________________________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t xml:space="preserve">                              Подписи сторон: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proofErr w:type="gramStart"/>
      <w:r w:rsidRPr="007F1A48">
        <w:t xml:space="preserve">Работодатель:   </w:t>
      </w:r>
      <w:proofErr w:type="gramEnd"/>
      <w:r w:rsidRPr="007F1A48">
        <w:t xml:space="preserve">                       Работник:</w:t>
      </w:r>
    </w:p>
    <w:p w:rsidR="00806B49" w:rsidRPr="007F1A48" w:rsidRDefault="00806B49">
      <w:pPr>
        <w:pStyle w:val="ConsPlusNonformat"/>
        <w:jc w:val="both"/>
      </w:pPr>
      <w:r w:rsidRPr="007F1A48">
        <w:t>_______________/______________         ___________________________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(Ф.И.О.)       (</w:t>
      </w:r>
      <w:proofErr w:type="gramStart"/>
      <w:r w:rsidRPr="007F1A48">
        <w:t xml:space="preserve">подпись)   </w:t>
      </w:r>
      <w:proofErr w:type="gramEnd"/>
      <w:r w:rsidRPr="007F1A48">
        <w:t xml:space="preserve">                  (подпись)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t xml:space="preserve">    </w:t>
      </w:r>
      <w:proofErr w:type="gramStart"/>
      <w:r w:rsidRPr="007F1A48">
        <w:t>С  должностной</w:t>
      </w:r>
      <w:proofErr w:type="gramEnd"/>
      <w:r w:rsidRPr="007F1A48">
        <w:t xml:space="preserve">  инструкцией, Правилами внутреннего трудового распорядка</w:t>
      </w:r>
    </w:p>
    <w:p w:rsidR="00806B49" w:rsidRPr="007F1A48" w:rsidRDefault="00806B49">
      <w:pPr>
        <w:pStyle w:val="ConsPlusNonformat"/>
        <w:jc w:val="both"/>
      </w:pPr>
      <w:r w:rsidRPr="007F1A48">
        <w:t>Работник ознакомлен: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"___"________ ____ г.           ________________/_____________________/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                                    (</w:t>
      </w:r>
      <w:proofErr w:type="gramStart"/>
      <w:r w:rsidRPr="007F1A48">
        <w:t xml:space="preserve">подпись)   </w:t>
      </w:r>
      <w:proofErr w:type="gramEnd"/>
      <w:r w:rsidRPr="007F1A48">
        <w:t xml:space="preserve">        (Ф.И.О.)</w:t>
      </w:r>
    </w:p>
    <w:p w:rsidR="00806B49" w:rsidRPr="007F1A48" w:rsidRDefault="00806B49">
      <w:pPr>
        <w:pStyle w:val="ConsPlusNonformat"/>
        <w:jc w:val="both"/>
      </w:pPr>
    </w:p>
    <w:p w:rsidR="00806B49" w:rsidRPr="007F1A48" w:rsidRDefault="00806B49">
      <w:pPr>
        <w:pStyle w:val="ConsPlusNonformat"/>
        <w:jc w:val="both"/>
      </w:pPr>
      <w:r w:rsidRPr="007F1A48">
        <w:t xml:space="preserve">    Экземпляр Трудового договора Работником получен: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"___"________ ____ г.           ________________/_____________________/</w:t>
      </w:r>
    </w:p>
    <w:p w:rsidR="00806B49" w:rsidRPr="007F1A48" w:rsidRDefault="00806B49">
      <w:pPr>
        <w:pStyle w:val="ConsPlusNonformat"/>
        <w:jc w:val="both"/>
      </w:pPr>
      <w:r w:rsidRPr="007F1A48">
        <w:t xml:space="preserve">                                        (</w:t>
      </w:r>
      <w:proofErr w:type="gramStart"/>
      <w:r w:rsidRPr="007F1A48">
        <w:t xml:space="preserve">подпись)   </w:t>
      </w:r>
      <w:proofErr w:type="gramEnd"/>
      <w:r w:rsidRPr="007F1A48">
        <w:t xml:space="preserve">        (Ф.И.О.)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r w:rsidRPr="007F1A48">
        <w:t>--------------------------------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Информация для сведения: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0" w:name="P241"/>
      <w:bookmarkEnd w:id="0"/>
      <w:r w:rsidRPr="007F1A48">
        <w:t xml:space="preserve">&lt;1&gt; Согласно </w:t>
      </w:r>
      <w:hyperlink r:id="rId12" w:history="1">
        <w:proofErr w:type="spellStart"/>
        <w:r w:rsidRPr="007F1A48">
          <w:t>абз</w:t>
        </w:r>
        <w:proofErr w:type="spellEnd"/>
        <w:r w:rsidRPr="007F1A48">
          <w:t>. 2 ч. 2 ст. 57</w:t>
        </w:r>
      </w:hyperlink>
      <w:r w:rsidRPr="007F1A48"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1" w:name="P242"/>
      <w:bookmarkEnd w:id="1"/>
      <w:r w:rsidRPr="007F1A48">
        <w:t xml:space="preserve">&lt;2&gt; В соответствии с </w:t>
      </w:r>
      <w:hyperlink r:id="rId13" w:history="1">
        <w:proofErr w:type="spellStart"/>
        <w:r w:rsidRPr="007F1A48">
          <w:t>абз</w:t>
        </w:r>
        <w:proofErr w:type="spellEnd"/>
        <w:r w:rsidRPr="007F1A48">
          <w:t>. 9 ч. 2 ст. 57</w:t>
        </w:r>
      </w:hyperlink>
      <w:r w:rsidRPr="007F1A48"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Согласно </w:t>
      </w:r>
      <w:hyperlink r:id="rId14" w:history="1">
        <w:r w:rsidRPr="007F1A48">
          <w:t>ч. 2 ст. 3</w:t>
        </w:r>
      </w:hyperlink>
      <w:r w:rsidRPr="007F1A48">
        <w:t xml:space="preserve">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В соответствии с </w:t>
      </w:r>
      <w:hyperlink r:id="rId15" w:history="1">
        <w:r w:rsidRPr="007F1A48">
          <w:t>ч. 1 ст. 14</w:t>
        </w:r>
      </w:hyperlink>
      <w:r w:rsidRPr="007F1A48"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2" w:name="P245"/>
      <w:bookmarkEnd w:id="2"/>
      <w:r w:rsidRPr="007F1A48">
        <w:t xml:space="preserve">&lt;3&gt; Срочный трудовой договор заключается в случаях, предусмотренных </w:t>
      </w:r>
      <w:hyperlink r:id="rId16" w:history="1">
        <w:r w:rsidRPr="007F1A48">
          <w:t>ст. 59</w:t>
        </w:r>
      </w:hyperlink>
      <w:r w:rsidRPr="007F1A48">
        <w:t xml:space="preserve"> Трудового кодекса Российской Федерации.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3" w:name="P246"/>
      <w:bookmarkEnd w:id="3"/>
      <w:r w:rsidRPr="007F1A48">
        <w:t>&lt;4&gt; Испытательный срок не назначается в случае заключения срочного трудового договора сроком до двух месяцев (</w:t>
      </w:r>
      <w:proofErr w:type="spellStart"/>
      <w:r w:rsidR="007F1A48" w:rsidRPr="007F1A48">
        <w:fldChar w:fldCharType="begin"/>
      </w:r>
      <w:r w:rsidR="007F1A48" w:rsidRPr="007F1A48">
        <w:instrText xml:space="preserve"> HYPERLINK "consultantplus://offline/ref=BC5C790DB0B0883CE6C232479D52E94AD07A43A7207E8B0BC7D73271C5057D1512550235E8486F6D8E4923309E9166ECF89DAE56A9ADP3T" </w:instrText>
      </w:r>
      <w:r w:rsidR="007F1A48" w:rsidRPr="007F1A48">
        <w:fldChar w:fldCharType="separate"/>
      </w:r>
      <w:r w:rsidRPr="007F1A48">
        <w:t>абз</w:t>
      </w:r>
      <w:proofErr w:type="spellEnd"/>
      <w:r w:rsidRPr="007F1A48">
        <w:t>. 8 ч. 4 ст. 70</w:t>
      </w:r>
      <w:r w:rsidR="007F1A48" w:rsidRPr="007F1A48">
        <w:fldChar w:fldCharType="end"/>
      </w:r>
      <w:r w:rsidRPr="007F1A48">
        <w:t xml:space="preserve"> Трудового кодекса Российской Федерации) и не может превышать трех месяцев (</w:t>
      </w:r>
      <w:hyperlink r:id="rId17" w:history="1">
        <w:r w:rsidRPr="007F1A48">
          <w:t>ч. 5 ст. 70</w:t>
        </w:r>
      </w:hyperlink>
      <w:r w:rsidRPr="007F1A48">
        <w:t xml:space="preserve">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</w:t>
      </w:r>
      <w:hyperlink r:id="rId18" w:history="1">
        <w:r w:rsidRPr="007F1A48">
          <w:t>ч. 6 ст. 70</w:t>
        </w:r>
      </w:hyperlink>
      <w:r w:rsidRPr="007F1A48">
        <w:t xml:space="preserve"> Трудового кодекса Российской Федерации).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Согласно </w:t>
      </w:r>
      <w:hyperlink r:id="rId19" w:history="1">
        <w:proofErr w:type="spellStart"/>
        <w:r w:rsidRPr="007F1A48">
          <w:t>абз</w:t>
        </w:r>
        <w:proofErr w:type="spellEnd"/>
        <w:r w:rsidRPr="007F1A48">
          <w:t>. 8 ч. 4 ст. 70</w:t>
        </w:r>
      </w:hyperlink>
      <w:r w:rsidRPr="007F1A48">
        <w:t xml:space="preserve"> Трудового кодекса Российской Федерации испытание при приеме на работу не устанавливается для лиц, заключающих трудовой договор на срок до двух месяцев.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lastRenderedPageBreak/>
        <w:t xml:space="preserve">В силу </w:t>
      </w:r>
      <w:hyperlink r:id="rId20" w:history="1">
        <w:r w:rsidRPr="007F1A48">
          <w:t>ч. 5 ст. 70</w:t>
        </w:r>
      </w:hyperlink>
      <w:r w:rsidRPr="007F1A48">
        <w:t xml:space="preserve"> Трудового кодекса Российской Федерации срок испытания не может превышать трех месяцев.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В соответствии с </w:t>
      </w:r>
      <w:hyperlink r:id="rId21" w:history="1">
        <w:r w:rsidRPr="007F1A48">
          <w:t>ч. 6 ст. 70</w:t>
        </w:r>
      </w:hyperlink>
      <w:r w:rsidRPr="007F1A48">
        <w:t xml:space="preserve"> Трудового кодекса Российской Федерации при заключении трудового договора на срок от двух до шести месяцев испытание не может превышать двух недель.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4" w:name="P250"/>
      <w:bookmarkEnd w:id="4"/>
      <w:r w:rsidRPr="007F1A48">
        <w:t xml:space="preserve">&lt;5&gt; В соответствии с </w:t>
      </w:r>
      <w:hyperlink r:id="rId22" w:history="1">
        <w:r w:rsidRPr="007F1A48">
          <w:t>ч. 1 ст. 146</w:t>
        </w:r>
      </w:hyperlink>
      <w:r w:rsidRPr="007F1A48">
        <w:t xml:space="preserve">, </w:t>
      </w:r>
      <w:hyperlink r:id="rId23" w:history="1">
        <w:r w:rsidRPr="007F1A48">
          <w:t>ст. 147</w:t>
        </w:r>
      </w:hyperlink>
      <w:r w:rsidRPr="007F1A48">
        <w:t xml:space="preserve"> Трудового кодекса Российской Федерации оплата труда работников, занятых на работах с вредными и (или) опасными условиями труда, производится в повышенном размере. Данная компенсация не устанавливается,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(</w:t>
      </w:r>
      <w:hyperlink r:id="rId24" w:history="1">
        <w:r w:rsidRPr="007F1A48">
          <w:t>ч. 4 ст. 219</w:t>
        </w:r>
      </w:hyperlink>
      <w:r w:rsidRPr="007F1A48">
        <w:t xml:space="preserve"> Трудового кодекса Российской Федерации).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За работниками сохраняется право на оплату труда в повышенном размере, если оно было установлено по результатам аттестации рабочих мест, проведенной до 01.01.2014, т.е. до даты вступления в силу Федерального </w:t>
      </w:r>
      <w:hyperlink r:id="rId25" w:history="1">
        <w:r w:rsidRPr="007F1A48">
          <w:t>закона</w:t>
        </w:r>
      </w:hyperlink>
      <w:r w:rsidRPr="007F1A48">
        <w:t xml:space="preserve"> от 28.12.2013 N 426-ФЗ "О специальной оценке условий труда", который вместо аттестации ввел специальную оценку условий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Руководствуясь </w:t>
      </w:r>
      <w:hyperlink r:id="rId26" w:history="1">
        <w:r w:rsidRPr="007F1A48">
          <w:t>ч. 4 ст. 27</w:t>
        </w:r>
      </w:hyperlink>
      <w:r w:rsidRPr="007F1A48">
        <w:t xml:space="preserve"> Закона N 426-ФЗ "О специальной оценке условий труда", работодатель может не проводить специальную оценку условий труда на рабочих местах, в отношении которых до 01.01.2014 была проведена аттестация, если со дня ее завершения не прошло пяти лет. Исключением являются случаи, указанные в </w:t>
      </w:r>
      <w:hyperlink r:id="rId27" w:history="1">
        <w:r w:rsidRPr="007F1A48">
          <w:t>ч. 1 ст. 17</w:t>
        </w:r>
      </w:hyperlink>
      <w:r w:rsidRPr="007F1A48">
        <w:t xml:space="preserve"> Закона N 426-ФЗ "О специальной оценке условий труда", касающиеся внеплановой специальной оценки условий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5" w:name="P253"/>
      <w:bookmarkEnd w:id="5"/>
      <w:r w:rsidRPr="007F1A48">
        <w:t xml:space="preserve">&lt;6&gt; Согласно </w:t>
      </w:r>
      <w:hyperlink r:id="rId28" w:history="1">
        <w:r w:rsidRPr="007F1A48">
          <w:t>ч. 2 ст. 147</w:t>
        </w:r>
      </w:hyperlink>
      <w:r w:rsidRPr="007F1A48">
        <w:t xml:space="preserve"> Трудового кодекса Российской Федерации минимальный размер повышения оплаты труда за работу с вредными и (или) опасными условиями составляет четыре процента тарифной ставки (оклада), установленной для различных видов работ с нормальными условиями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Более высокий размер компенсации может быть установлен: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- трудовым, коллективным договорами, локальным нормативным актом организации (с учетом мнения представительного органа работников) (</w:t>
      </w:r>
      <w:hyperlink r:id="rId29" w:history="1">
        <w:r w:rsidRPr="007F1A48">
          <w:t>ч. 3 ст. 147</w:t>
        </w:r>
      </w:hyperlink>
      <w:r w:rsidRPr="007F1A48">
        <w:t xml:space="preserve">, </w:t>
      </w:r>
      <w:hyperlink r:id="rId30" w:history="1">
        <w:r w:rsidRPr="007F1A48">
          <w:t>ч. 3 ст. 219</w:t>
        </w:r>
      </w:hyperlink>
      <w:r w:rsidRPr="007F1A48">
        <w:t xml:space="preserve"> Трудового кодекса Российской Федерации);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- отраслевыми перечнями работ в соответствии с </w:t>
      </w:r>
      <w:hyperlink r:id="rId31" w:history="1">
        <w:r w:rsidRPr="007F1A48">
          <w:t>Постановлением</w:t>
        </w:r>
      </w:hyperlink>
      <w:r w:rsidRPr="007F1A48">
        <w:t xml:space="preserve"> Госкомтруда СССР, Секретариата ВЦСПС от 03.10.1986 N 387/22-78 (</w:t>
      </w:r>
      <w:hyperlink r:id="rId32" w:history="1">
        <w:r w:rsidRPr="007F1A48">
          <w:t>ч. 1 ст. 423</w:t>
        </w:r>
      </w:hyperlink>
      <w:r w:rsidRPr="007F1A48">
        <w:t xml:space="preserve"> Трудового кодекса Российской Федерации, Информационное </w:t>
      </w:r>
      <w:hyperlink r:id="rId33" w:history="1">
        <w:r w:rsidRPr="007F1A48">
          <w:t>письмо</w:t>
        </w:r>
      </w:hyperlink>
      <w:r w:rsidRPr="007F1A48">
        <w:t xml:space="preserve"> Минтруда России от 13.02.2013, </w:t>
      </w:r>
      <w:hyperlink r:id="rId34" w:history="1">
        <w:r w:rsidRPr="007F1A48">
          <w:t>Письмо</w:t>
        </w:r>
      </w:hyperlink>
      <w:r w:rsidRPr="007F1A48">
        <w:t xml:space="preserve"> </w:t>
      </w:r>
      <w:proofErr w:type="spellStart"/>
      <w:r w:rsidRPr="007F1A48">
        <w:t>Минздравсоцразвития</w:t>
      </w:r>
      <w:proofErr w:type="spellEnd"/>
      <w:r w:rsidRPr="007F1A48">
        <w:t xml:space="preserve"> России от 09.04.2009 N 22-2-15/4).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6" w:name="P257"/>
      <w:bookmarkEnd w:id="6"/>
      <w:r w:rsidRPr="007F1A48">
        <w:t xml:space="preserve">&lt;7&gt; Согласно </w:t>
      </w:r>
      <w:hyperlink r:id="rId35" w:history="1">
        <w:proofErr w:type="spellStart"/>
        <w:r w:rsidRPr="007F1A48">
          <w:t>абз</w:t>
        </w:r>
        <w:proofErr w:type="spellEnd"/>
        <w:r w:rsidRPr="007F1A48">
          <w:t>. 6 ч. 2 ст. 57</w:t>
        </w:r>
      </w:hyperlink>
      <w:r w:rsidRPr="007F1A48">
        <w:t xml:space="preserve">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7" w:name="P258"/>
      <w:bookmarkEnd w:id="7"/>
      <w:r w:rsidRPr="007F1A48">
        <w:t xml:space="preserve">&lt;8&gt; В соответствии со </w:t>
      </w:r>
      <w:hyperlink r:id="rId36" w:history="1">
        <w:r w:rsidRPr="007F1A48">
          <w:t>ст. 117</w:t>
        </w:r>
      </w:hyperlink>
      <w:r w:rsidRPr="007F1A48">
        <w:t xml:space="preserve"> Трудового кодекса Российской Федерации ежегодный дополнительный оплачиваемый отпуск предоставляется работникам, условия труда </w:t>
      </w:r>
      <w:proofErr w:type="gramStart"/>
      <w:r w:rsidRPr="007F1A48">
        <w:t>на рабочих местах</w:t>
      </w:r>
      <w:proofErr w:type="gramEnd"/>
      <w:r w:rsidRPr="007F1A48">
        <w:t xml:space="preserve"> которых по результатам специальной оценки условий труда отнесены к вредным условиям труда 2, 3 или 4-й степени либо опасным условиям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Минимальная продолжительность ежегодного дополнительного оплачиваемого отпуска работникам, указанным в </w:t>
      </w:r>
      <w:hyperlink r:id="rId37" w:history="1">
        <w:r w:rsidRPr="007F1A48">
          <w:t>ч. 1 настоящей статьи</w:t>
        </w:r>
      </w:hyperlink>
      <w:r w:rsidRPr="007F1A48">
        <w:t>, составляет 7 календарных дней.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Продолжительность ежегодного дополнительного оплачиваемого отпуска конкретного </w:t>
      </w:r>
      <w:r w:rsidRPr="007F1A48">
        <w:lastRenderedPageBreak/>
        <w:t>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 xml:space="preserve">На основании отраслевого (межотраслевого) соглашения и коллективных договоров,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</w:t>
      </w:r>
      <w:hyperlink r:id="rId38" w:history="1">
        <w:r w:rsidRPr="007F1A48">
          <w:t>ч. 2 ст. 117</w:t>
        </w:r>
      </w:hyperlink>
      <w:r w:rsidRPr="007F1A48">
        <w:t xml:space="preserve"> Трудового кодекса Российской Федерации,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bookmarkStart w:id="8" w:name="P262"/>
      <w:bookmarkEnd w:id="8"/>
      <w:r w:rsidRPr="007F1A48">
        <w:t xml:space="preserve">&lt;9&gt; В силу </w:t>
      </w:r>
      <w:hyperlink r:id="rId39" w:history="1">
        <w:r w:rsidRPr="007F1A48">
          <w:t>ст. 221</w:t>
        </w:r>
      </w:hyperlink>
      <w:r w:rsidRPr="007F1A48"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 (см. Межотраслевые </w:t>
      </w:r>
      <w:hyperlink r:id="rId40" w:history="1">
        <w:r w:rsidRPr="007F1A48">
          <w:t>правила</w:t>
        </w:r>
      </w:hyperlink>
      <w:r w:rsidRPr="007F1A48"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7F1A48">
        <w:t>Минздравсоцразвития</w:t>
      </w:r>
      <w:proofErr w:type="spellEnd"/>
      <w:r w:rsidRPr="007F1A48">
        <w:t xml:space="preserve"> России от 01.06.2009 N 290н, </w:t>
      </w:r>
      <w:hyperlink r:id="rId41" w:history="1">
        <w:r w:rsidRPr="007F1A48">
          <w:t>Приказ</w:t>
        </w:r>
      </w:hyperlink>
      <w:r w:rsidRPr="007F1A48">
        <w:t xml:space="preserve"> </w:t>
      </w:r>
      <w:proofErr w:type="spellStart"/>
      <w:r w:rsidRPr="007F1A48">
        <w:t>Минздравсоцразвития</w:t>
      </w:r>
      <w:proofErr w:type="spellEnd"/>
      <w:r w:rsidRPr="007F1A48">
        <w:t xml:space="preserve"> России от 17.12.2010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806B49" w:rsidRPr="007F1A48" w:rsidRDefault="00806B49">
      <w:pPr>
        <w:pStyle w:val="ConsPlusNormal"/>
        <w:spacing w:before="220"/>
        <w:ind w:firstLine="540"/>
        <w:jc w:val="both"/>
      </w:pPr>
      <w:r w:rsidRPr="007F1A48"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806B49" w:rsidRPr="007F1A48" w:rsidRDefault="00806B49">
      <w:pPr>
        <w:pStyle w:val="ConsPlusNormal"/>
        <w:ind w:firstLine="540"/>
        <w:jc w:val="both"/>
      </w:pPr>
    </w:p>
    <w:p w:rsidR="00806B49" w:rsidRPr="007F1A48" w:rsidRDefault="00806B49">
      <w:pPr>
        <w:pStyle w:val="ConsPlusNormal"/>
        <w:ind w:firstLine="540"/>
        <w:jc w:val="both"/>
      </w:pPr>
      <w:bookmarkStart w:id="9" w:name="_GoBack"/>
      <w:bookmarkEnd w:id="9"/>
    </w:p>
    <w:sectPr w:rsidR="00806B49" w:rsidRPr="007F1A48" w:rsidSect="00F9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9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7F1A48"/>
    <w:rsid w:val="00806B49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3423-4715-42A7-80BC-8009AA7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6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C790DB0B0883CE6C232479D52E94AD07A43A7207E8B0BC7D73271C5057D1500555A3CEB457A39DB13743D9FA9P1T" TargetMode="External"/><Relationship Id="rId13" Type="http://schemas.openxmlformats.org/officeDocument/2006/relationships/hyperlink" Target="consultantplus://offline/ref=BC5C790DB0B0883CE6C232479D52E94AD07A43A7207E8B0BC7D73271C5057D1512550230EB4E6139D906226CDACD75ECF59DAC52B6D8C594ADP5T" TargetMode="External"/><Relationship Id="rId18" Type="http://schemas.openxmlformats.org/officeDocument/2006/relationships/hyperlink" Target="consultantplus://offline/ref=BC5C790DB0B0883CE6C232479D52E94AD07A43A7207E8B0BC7D73271C5057D1512550235E84B6F6D8E4923309E9166ECF89DAE56A9ADP3T" TargetMode="External"/><Relationship Id="rId26" Type="http://schemas.openxmlformats.org/officeDocument/2006/relationships/hyperlink" Target="consultantplus://offline/ref=BC5C790DB0B0883CE6C232479D52E94AD07946AA267D8B0BC7D73271C5057D1512550230EB4C6738DF06226CDACD75ECF59DAC52B6D8C594ADP5T" TargetMode="External"/><Relationship Id="rId39" Type="http://schemas.openxmlformats.org/officeDocument/2006/relationships/hyperlink" Target="consultantplus://offline/ref=BC5C790DB0B0883CE6C232479D52E94AD07A43A7207E8B0BC7D73271C5057D1512550238EA4E6F6D8E4923309E9166ECF89DAE56A9ADP3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C790DB0B0883CE6C232479D52E94AD07A43A7207E8B0BC7D73271C5057D1512550235E84B6F6D8E4923309E9166ECF89DAE56A9ADP3T" TargetMode="External"/><Relationship Id="rId34" Type="http://schemas.openxmlformats.org/officeDocument/2006/relationships/hyperlink" Target="consultantplus://offline/ref=BC5C790DB0B0883CE6C232479D52E94ADA7B41A72B73D601CF8E3E73C20A221015440231E252643DC10F763CA9P7T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C5C790DB0B0883CE6C232479D52E94AD07A43A7207E8B0BC7D73271C5057D1500555A3CEB457A39DB13743D9FA9P1T" TargetMode="External"/><Relationship Id="rId12" Type="http://schemas.openxmlformats.org/officeDocument/2006/relationships/hyperlink" Target="consultantplus://offline/ref=BC5C790DB0B0883CE6C232479D52E94AD07A43A7207E8B0BC7D73271C5057D1512550232EF4A6F6D8E4923309E9166ECF89DAE56A9ADP3T" TargetMode="External"/><Relationship Id="rId17" Type="http://schemas.openxmlformats.org/officeDocument/2006/relationships/hyperlink" Target="consultantplus://offline/ref=BC5C790DB0B0883CE6C232479D52E94AD07A43A7207E8B0BC7D73271C5057D1512550235E84A6F6D8E4923309E9166ECF89DAE56A9ADP3T" TargetMode="External"/><Relationship Id="rId25" Type="http://schemas.openxmlformats.org/officeDocument/2006/relationships/hyperlink" Target="consultantplus://offline/ref=BC5C790DB0B0883CE6C232479D52E94AD07946AA267D8B0BC7D73271C5057D1500555A3CEB457A39DB13743D9FA9P1T" TargetMode="External"/><Relationship Id="rId33" Type="http://schemas.openxmlformats.org/officeDocument/2006/relationships/hyperlink" Target="consultantplus://offline/ref=BC5C790DB0B0883CE6C232479D52E94AD27B47AB257F8B0BC7D73271C5057D1500555A3CEB457A39DB13743D9FA9P1T" TargetMode="External"/><Relationship Id="rId38" Type="http://schemas.openxmlformats.org/officeDocument/2006/relationships/hyperlink" Target="consultantplus://offline/ref=BC5C790DB0B0883CE6C232479D52E94AD07A43A7207E8B0BC7D73271C5057D1512550230EB4E613BDD06226CDACD75ECF59DAC52B6D8C594ADP5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C790DB0B0883CE6C232479D52E94AD07A43A7207E8B0BC7D73271C5057D1512550232ED456F6D8E4923309E9166ECF89DAE56A9ADP3T" TargetMode="External"/><Relationship Id="rId20" Type="http://schemas.openxmlformats.org/officeDocument/2006/relationships/hyperlink" Target="consultantplus://offline/ref=BC5C790DB0B0883CE6C232479D52E94AD07A43A7207E8B0BC7D73271C5057D1512550235E84A6F6D8E4923309E9166ECF89DAE56A9ADP3T" TargetMode="External"/><Relationship Id="rId29" Type="http://schemas.openxmlformats.org/officeDocument/2006/relationships/hyperlink" Target="consultantplus://offline/ref=BC5C790DB0B0883CE6C232479D52E94AD07A43A7207E8B0BC7D73271C5057D1512550236EB496F6D8E4923309E9166ECF89DAE56A9ADP3T" TargetMode="External"/><Relationship Id="rId41" Type="http://schemas.openxmlformats.org/officeDocument/2006/relationships/hyperlink" Target="consultantplus://offline/ref=BC5C790DB0B0883CE6C232479D52E94AD17046A52A798B0BC7D73271C5057D1500555A3CEB457A39DB13743D9FA9P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C790DB0B0883CE6C232479D52E94AD07A43A7207E8B0BC7D73271C5057D1500555A3CEB457A39DB13743D9FA9P1T" TargetMode="External"/><Relationship Id="rId11" Type="http://schemas.openxmlformats.org/officeDocument/2006/relationships/hyperlink" Target="consultantplus://offline/ref=BC5C790DB0B0883CE6C232479D52E94AD07A43A7207E8B0BC7D73271C5057D1500555A3CEB457A39DB13743D9FA9P1T" TargetMode="External"/><Relationship Id="rId24" Type="http://schemas.openxmlformats.org/officeDocument/2006/relationships/hyperlink" Target="consultantplus://offline/ref=BC5C790DB0B0883CE6C232479D52E94AD07A43A7207E8B0BC7D73271C5057D1512550230EB4E613CDD06226CDACD75ECF59DAC52B6D8C594ADP5T" TargetMode="External"/><Relationship Id="rId32" Type="http://schemas.openxmlformats.org/officeDocument/2006/relationships/hyperlink" Target="consultantplus://offline/ref=BC5C790DB0B0883CE6C232479D52E94AD07A43A7207E8B0BC7D73271C5057D1512550230EF4F67328B5C3268939871F2FC87B254A8DBACPCT" TargetMode="External"/><Relationship Id="rId37" Type="http://schemas.openxmlformats.org/officeDocument/2006/relationships/hyperlink" Target="consultantplus://offline/ref=BC5C790DB0B0883CE6C232479D52E94AD07A43A7207E8B0BC7D73271C5057D1512550230EB4E613BDE06226CDACD75ECF59DAC52B6D8C594ADP5T" TargetMode="External"/><Relationship Id="rId40" Type="http://schemas.openxmlformats.org/officeDocument/2006/relationships/hyperlink" Target="consultantplus://offline/ref=BC5C790DB0B0883CE6C232479D52E94AD27F47A127708B0BC7D73271C5057D1512550230EB4C6438DC06226CDACD75ECF59DAC52B6D8C594ADP5T" TargetMode="External"/><Relationship Id="rId5" Type="http://schemas.openxmlformats.org/officeDocument/2006/relationships/hyperlink" Target="consultantplus://offline/ref=BC5C790DB0B0883CE6C232479D52E94AD07A43A7207E8B0BC7D73271C5057D1500555A3CEB457A39DB13743D9FA9P1T" TargetMode="External"/><Relationship Id="rId15" Type="http://schemas.openxmlformats.org/officeDocument/2006/relationships/hyperlink" Target="consultantplus://offline/ref=BC5C790DB0B0883CE6C232479D52E94AD07946AA267D8B0BC7D73271C5057D1512550230EB4C653CD606226CDACD75ECF59DAC52B6D8C594ADP5T" TargetMode="External"/><Relationship Id="rId23" Type="http://schemas.openxmlformats.org/officeDocument/2006/relationships/hyperlink" Target="consultantplus://offline/ref=BC5C790DB0B0883CE6C232479D52E94AD07A43A7207E8B0BC7D73271C5057D1512550230EB4E613BD806226CDACD75ECF59DAC52B6D8C594ADP5T" TargetMode="External"/><Relationship Id="rId28" Type="http://schemas.openxmlformats.org/officeDocument/2006/relationships/hyperlink" Target="consultantplus://offline/ref=BC5C790DB0B0883CE6C232479D52E94AD07A43A7207E8B0BC7D73271C5057D1512550230EB4E613BD606226CDACD75ECF59DAC52B6D8C594ADP5T" TargetMode="External"/><Relationship Id="rId36" Type="http://schemas.openxmlformats.org/officeDocument/2006/relationships/hyperlink" Target="consultantplus://offline/ref=BC5C790DB0B0883CE6C232479D52E94AD07A43A7207E8B0BC7D73271C5057D1512550230EB4E613BDF06226CDACD75ECF59DAC52B6D8C594ADP5T" TargetMode="External"/><Relationship Id="rId10" Type="http://schemas.openxmlformats.org/officeDocument/2006/relationships/hyperlink" Target="consultantplus://offline/ref=BC5C790DB0B0883CE6C232479D52E94AD07A43A7207E8B0BC7D73271C5057D1500555A3CEB457A39DB13743D9FA9P1T" TargetMode="External"/><Relationship Id="rId19" Type="http://schemas.openxmlformats.org/officeDocument/2006/relationships/hyperlink" Target="consultantplus://offline/ref=BC5C790DB0B0883CE6C232479D52E94AD07A43A7207E8B0BC7D73271C5057D1512550235E8486F6D8E4923309E9166ECF89DAE56A9ADP3T" TargetMode="External"/><Relationship Id="rId31" Type="http://schemas.openxmlformats.org/officeDocument/2006/relationships/hyperlink" Target="consultantplus://offline/ref=BC5C790DB0B0883CE6C232479D52E94ADA7B4BA12673D601CF8E3E73C20A221015440231E252643DC10F763CA9P7T" TargetMode="External"/><Relationship Id="rId4" Type="http://schemas.openxmlformats.org/officeDocument/2006/relationships/hyperlink" Target="consultantplus://offline/ref=BC5C790DB0B0883CE6C232479D52E94AD07A43A7207E8B0BC7D73271C5057D1500555A3CEB457A39DB13743D9FA9P1T" TargetMode="External"/><Relationship Id="rId9" Type="http://schemas.openxmlformats.org/officeDocument/2006/relationships/hyperlink" Target="consultantplus://offline/ref=BC5C790DB0B0883CE6C232479D52E94AD07A43A7207E8B0BC7D73271C5057D1500555A3CEB457A39DB13743D9FA9P1T" TargetMode="External"/><Relationship Id="rId14" Type="http://schemas.openxmlformats.org/officeDocument/2006/relationships/hyperlink" Target="consultantplus://offline/ref=BC5C790DB0B0883CE6C232479D52E94AD07946AA267D8B0BC7D73271C5057D1512550230EB4C6438D706226CDACD75ECF59DAC52B6D8C594ADP5T" TargetMode="External"/><Relationship Id="rId22" Type="http://schemas.openxmlformats.org/officeDocument/2006/relationships/hyperlink" Target="consultantplus://offline/ref=BC5C790DB0B0883CE6C232479D52E94AD07A43A7207E8B0BC7D73271C5057D1512550230EB4E613BD906226CDACD75ECF59DAC52B6D8C594ADP5T" TargetMode="External"/><Relationship Id="rId27" Type="http://schemas.openxmlformats.org/officeDocument/2006/relationships/hyperlink" Target="consultantplus://offline/ref=BC5C790DB0B0883CE6C232479D52E94AD07946AA267D8B0BC7D73271C5057D1512550230EB4C6530DA06226CDACD75ECF59DAC52B6D8C594ADP5T" TargetMode="External"/><Relationship Id="rId30" Type="http://schemas.openxmlformats.org/officeDocument/2006/relationships/hyperlink" Target="consultantplus://offline/ref=BC5C790DB0B0883CE6C232479D52E94AD07A43A7207E8B0BC7D73271C5057D1512550230EB4E613CDE06226CDACD75ECF59DAC52B6D8C594ADP5T" TargetMode="External"/><Relationship Id="rId35" Type="http://schemas.openxmlformats.org/officeDocument/2006/relationships/hyperlink" Target="consultantplus://offline/ref=BC5C790DB0B0883CE6C232479D52E94AD07A43A7207E8B0BC7D73271C5057D1512550232EE4C6F6D8E4923309E9166ECF89DAE56A9ADP3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2019-04-09T19:15:00Z</dcterms:created>
  <dcterms:modified xsi:type="dcterms:W3CDTF">2019-04-22T08:50:00Z</dcterms:modified>
</cp:coreProperties>
</file>