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6"/>
        <w:gridCol w:w="3609"/>
      </w:tblGrid>
      <w:tr w:rsidR="00467848" w:rsidRPr="008E5DE7" w:rsidTr="00467848">
        <w:trPr>
          <w:trHeight w:val="8760"/>
        </w:trPr>
        <w:tc>
          <w:tcPr>
            <w:tcW w:w="6456" w:type="dxa"/>
          </w:tcPr>
          <w:p w:rsidR="00467848" w:rsidRPr="008E5DE7" w:rsidRDefault="00467848" w:rsidP="004678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848" w:rsidRPr="008E5DE7" w:rsidRDefault="00467848" w:rsidP="004678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848" w:rsidRPr="008E5DE7" w:rsidRDefault="00467848" w:rsidP="004678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848" w:rsidRDefault="00467848" w:rsidP="004678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848" w:rsidRDefault="00467848" w:rsidP="004678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848" w:rsidRPr="008E5DE7" w:rsidRDefault="00467848" w:rsidP="004678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 (застройщике):</w:t>
            </w:r>
          </w:p>
          <w:p w:rsidR="00467848" w:rsidRPr="008E5DE7" w:rsidRDefault="00467848" w:rsidP="004678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467848" w:rsidRPr="008E5DE7" w:rsidRDefault="00467848" w:rsidP="004678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467848" w:rsidRPr="008E5DE7" w:rsidRDefault="00467848" w:rsidP="00467848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(полные 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</w:t>
            </w:r>
          </w:p>
          <w:p w:rsidR="00467848" w:rsidRPr="008E5DE7" w:rsidRDefault="00467848" w:rsidP="004678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организационно-правовой формы юридического лица)</w:t>
            </w: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67848" w:rsidRPr="008E5DE7" w:rsidRDefault="00467848" w:rsidP="004678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в лице:</w:t>
            </w:r>
          </w:p>
          <w:p w:rsidR="00467848" w:rsidRPr="008E5DE7" w:rsidRDefault="00467848" w:rsidP="004678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467848" w:rsidRPr="008E5DE7" w:rsidRDefault="00467848" w:rsidP="00467848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i/>
                <w:sz w:val="24"/>
                <w:szCs w:val="24"/>
              </w:rPr>
              <w:t>(ФИО руководителя или иного уполномоченного лица, представителя физического лица)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67848" w:rsidRPr="008E5DE7" w:rsidRDefault="00467848" w:rsidP="004678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467848" w:rsidRPr="008E5DE7" w:rsidRDefault="00467848" w:rsidP="004678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848" w:rsidRPr="008E5DE7" w:rsidRDefault="00467848" w:rsidP="004678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467848" w:rsidRPr="008E5DE7" w:rsidRDefault="00467848" w:rsidP="00467848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i/>
                <w:sz w:val="24"/>
                <w:szCs w:val="24"/>
              </w:rPr>
              <w:t>(вид документа, серия, номер документа, кем и когда выдан)</w:t>
            </w:r>
          </w:p>
          <w:p w:rsidR="00467848" w:rsidRPr="008E5DE7" w:rsidRDefault="00467848" w:rsidP="004678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467848" w:rsidRPr="008E5DE7" w:rsidRDefault="00467848" w:rsidP="004678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467848" w:rsidRPr="008E5DE7" w:rsidRDefault="00467848" w:rsidP="004678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467848" w:rsidRPr="008E5DE7" w:rsidRDefault="00467848" w:rsidP="004678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(индивидуального предпринимателя):</w:t>
            </w:r>
          </w:p>
          <w:p w:rsidR="00467848" w:rsidRPr="008E5DE7" w:rsidRDefault="00467848" w:rsidP="004678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467848" w:rsidRPr="008E5DE7" w:rsidRDefault="00467848" w:rsidP="004678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______________________________________________</w:t>
            </w:r>
          </w:p>
          <w:p w:rsidR="00467848" w:rsidRPr="008E5DE7" w:rsidRDefault="00467848" w:rsidP="004678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848" w:rsidRPr="008E5DE7" w:rsidRDefault="00467848" w:rsidP="004678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467848" w:rsidRPr="008E5DE7" w:rsidRDefault="00467848" w:rsidP="004678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467848" w:rsidRPr="008E5DE7" w:rsidRDefault="00467848" w:rsidP="004678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Эл. почта: 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467848" w:rsidRPr="008E5DE7" w:rsidRDefault="00467848" w:rsidP="004678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нахождения (регистрации) юридического лица/ адрес места жительства (регистрации)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лица:</w:t>
            </w:r>
          </w:p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467848" w:rsidRPr="008E5DE7" w:rsidRDefault="00467848" w:rsidP="004678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467848" w:rsidRPr="008E5DE7" w:rsidRDefault="00467848" w:rsidP="004678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09" w:type="dxa"/>
          </w:tcPr>
          <w:p w:rsidR="00467848" w:rsidRPr="008E5DE7" w:rsidRDefault="00467848" w:rsidP="004678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67848" w:rsidRPr="008E5DE7" w:rsidRDefault="00467848" w:rsidP="00467848">
            <w:pPr>
              <w:spacing w:after="0" w:line="240" w:lineRule="auto"/>
              <w:ind w:left="-103"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 xml:space="preserve">В Министерство строительного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E5DE7">
              <w:rPr>
                <w:rFonts w:ascii="Times New Roman" w:hAnsi="Times New Roman"/>
                <w:sz w:val="24"/>
                <w:szCs w:val="24"/>
              </w:rPr>
              <w:t>омплекса Московской области</w:t>
            </w:r>
          </w:p>
        </w:tc>
      </w:tr>
    </w:tbl>
    <w:p w:rsidR="00467848" w:rsidRPr="008E5DE7" w:rsidRDefault="00467848" w:rsidP="00467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5DE7">
        <w:rPr>
          <w:rFonts w:ascii="Times New Roman" w:hAnsi="Times New Roman"/>
          <w:b/>
          <w:sz w:val="24"/>
          <w:szCs w:val="24"/>
        </w:rPr>
        <w:t>Заявление</w:t>
      </w:r>
    </w:p>
    <w:p w:rsidR="00467848" w:rsidRPr="008E5DE7" w:rsidRDefault="00467848" w:rsidP="00467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5DE7">
        <w:rPr>
          <w:rFonts w:ascii="Times New Roman" w:hAnsi="Times New Roman"/>
          <w:b/>
          <w:sz w:val="24"/>
          <w:szCs w:val="24"/>
        </w:rPr>
        <w:t>о выдаче разрешения на ввод объекта в эксплуатацию</w:t>
      </w:r>
    </w:p>
    <w:p w:rsidR="00467848" w:rsidRPr="008E5DE7" w:rsidRDefault="00467848" w:rsidP="00467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5DE7">
        <w:rPr>
          <w:rFonts w:ascii="Times New Roman" w:hAnsi="Times New Roman"/>
          <w:sz w:val="24"/>
          <w:szCs w:val="24"/>
        </w:rPr>
        <w:t>от «___» ________ 20___ г.</w:t>
      </w:r>
    </w:p>
    <w:p w:rsidR="00467848" w:rsidRPr="008E5DE7" w:rsidRDefault="00467848" w:rsidP="0046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848" w:rsidRPr="008E5DE7" w:rsidRDefault="00467848" w:rsidP="004678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5DE7">
        <w:rPr>
          <w:rFonts w:ascii="Times New Roman" w:hAnsi="Times New Roman"/>
          <w:sz w:val="24"/>
          <w:szCs w:val="24"/>
        </w:rPr>
        <w:t>Прошу в соответствии со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8E5DE7">
          <w:rPr>
            <w:rFonts w:ascii="Times New Roman" w:hAnsi="Times New Roman"/>
            <w:sz w:val="24"/>
            <w:szCs w:val="24"/>
          </w:rPr>
          <w:t>статьей 55</w:t>
        </w:r>
      </w:hyperlink>
      <w:r w:rsidRPr="008E5DE7">
        <w:rPr>
          <w:rFonts w:ascii="Times New Roman" w:hAnsi="Times New Roman"/>
          <w:sz w:val="24"/>
          <w:szCs w:val="24"/>
        </w:rPr>
        <w:t xml:space="preserve"> Градостроительного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5DE7">
        <w:rPr>
          <w:rFonts w:ascii="Times New Roman" w:hAnsi="Times New Roman"/>
          <w:sz w:val="24"/>
          <w:szCs w:val="24"/>
        </w:rPr>
        <w:t>кодекса Российской Федерации выдать разрешение на ввод объекта в эксплуатацию:</w:t>
      </w:r>
    </w:p>
    <w:tbl>
      <w:tblPr>
        <w:tblW w:w="10206" w:type="dxa"/>
        <w:tblInd w:w="-33" w:type="dxa"/>
        <w:tblLook w:val="04A0" w:firstRow="1" w:lastRow="0" w:firstColumn="1" w:lastColumn="0" w:noHBand="0" w:noVBand="1"/>
      </w:tblPr>
      <w:tblGrid>
        <w:gridCol w:w="28"/>
        <w:gridCol w:w="3686"/>
        <w:gridCol w:w="1701"/>
        <w:gridCol w:w="2268"/>
        <w:gridCol w:w="2523"/>
      </w:tblGrid>
      <w:tr w:rsidR="00467848" w:rsidRPr="008E5DE7" w:rsidTr="00765AD4">
        <w:trPr>
          <w:gridBefore w:val="1"/>
          <w:wBefore w:w="28" w:type="dxa"/>
          <w:trHeight w:val="12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DE7">
              <w:rPr>
                <w:rFonts w:ascii="Times New Roman" w:hAnsi="Times New Roman"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48" w:rsidRPr="008E5DE7" w:rsidRDefault="00467848" w:rsidP="00467848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67848" w:rsidRPr="008E5DE7" w:rsidTr="00765AD4">
        <w:trPr>
          <w:gridBefore w:val="1"/>
          <w:wBefore w:w="28" w:type="dxa"/>
          <w:trHeight w:val="11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DE7">
              <w:rPr>
                <w:rFonts w:ascii="Times New Roman" w:hAnsi="Times New Roman"/>
                <w:bCs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67848" w:rsidRPr="008E5DE7" w:rsidTr="00765AD4">
        <w:trPr>
          <w:gridBefore w:val="1"/>
          <w:wBefore w:w="28" w:type="dxa"/>
          <w:trHeight w:val="6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D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Наименование этапа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67848" w:rsidRPr="008E5DE7" w:rsidTr="00765AD4">
        <w:trPr>
          <w:gridBefore w:val="1"/>
          <w:wBefore w:w="28" w:type="dxa"/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DE7">
              <w:rPr>
                <w:rFonts w:ascii="Times New Roman" w:hAnsi="Times New Roman"/>
                <w:bCs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67848" w:rsidRPr="008E5DE7" w:rsidTr="00765AD4">
        <w:trPr>
          <w:gridBefore w:val="1"/>
          <w:wBefore w:w="28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DE7">
              <w:rPr>
                <w:rFonts w:ascii="Times New Roman" w:hAnsi="Times New Roman"/>
                <w:bCs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67848" w:rsidRPr="008E5DE7" w:rsidTr="00765AD4">
        <w:trPr>
          <w:gridBefore w:val="1"/>
          <w:wBefore w:w="28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DE7">
              <w:rPr>
                <w:rFonts w:ascii="Times New Roman" w:hAnsi="Times New Roman"/>
                <w:bCs/>
                <w:sz w:val="24"/>
                <w:szCs w:val="24"/>
              </w:rPr>
              <w:t>Источников финансирования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206" w:type="dxa"/>
            <w:gridSpan w:val="5"/>
            <w:tcBorders>
              <w:bottom w:val="nil"/>
            </w:tcBorders>
            <w:vAlign w:val="center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DE7">
              <w:rPr>
                <w:rFonts w:ascii="Times New Roman" w:hAnsi="Times New Roman"/>
                <w:b/>
                <w:sz w:val="24"/>
                <w:szCs w:val="24"/>
              </w:rPr>
              <w:t>Сведения об объекте капитального строительства</w:t>
            </w: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3714" w:type="dxa"/>
            <w:gridSpan w:val="2"/>
            <w:vAlign w:val="center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По проекту</w:t>
            </w:r>
          </w:p>
        </w:tc>
        <w:tc>
          <w:tcPr>
            <w:tcW w:w="2523" w:type="dxa"/>
            <w:vAlign w:val="center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206" w:type="dxa"/>
            <w:gridSpan w:val="5"/>
            <w:vAlign w:val="center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DE7">
              <w:rPr>
                <w:rFonts w:ascii="Times New Roman" w:hAnsi="Times New Roman"/>
                <w:b/>
                <w:sz w:val="24"/>
                <w:szCs w:val="24"/>
              </w:rPr>
              <w:t>1. Общие показатели вводимого в эксплуатацию объекта</w:t>
            </w: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Строительный объем – всего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куб. м</w:t>
            </w: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в том числе надземной части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куб. м</w:t>
            </w: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Общая площадь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Площадь нежилых помещений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Площадь встроенно-пристроенных помещений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Количество зданий, сооружений</w:t>
            </w:r>
          </w:p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  <w:r w:rsidRPr="008E5DE7">
              <w:rPr>
                <w:rFonts w:ascii="Times New Roman" w:hAnsi="Times New Roman"/>
                <w:i/>
                <w:sz w:val="24"/>
                <w:szCs w:val="24"/>
              </w:rPr>
              <w:t>(Количество вводимых в соответствии с решением в эксплуатацию зданий, сооружений должно соответствовать количеству технических планов, сведения о которых приведены в строке “Разрешение на ввод объекта в эксплуатацию недействительно без технического плана”).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206" w:type="dxa"/>
            <w:gridSpan w:val="5"/>
            <w:vAlign w:val="center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DE7">
              <w:rPr>
                <w:rFonts w:ascii="Times New Roman" w:hAnsi="Times New Roman"/>
                <w:b/>
                <w:sz w:val="24"/>
                <w:szCs w:val="24"/>
              </w:rPr>
              <w:t>2. Объекты непроизводственного назначения</w:t>
            </w: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00"/>
        </w:trPr>
        <w:tc>
          <w:tcPr>
            <w:tcW w:w="10206" w:type="dxa"/>
            <w:gridSpan w:val="5"/>
            <w:vAlign w:val="center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DE7">
              <w:rPr>
                <w:rFonts w:ascii="Times New Roman" w:hAnsi="Times New Roman"/>
                <w:b/>
                <w:sz w:val="24"/>
                <w:szCs w:val="24"/>
              </w:rPr>
              <w:t xml:space="preserve">2.1. Нежилые </w:t>
            </w:r>
            <w:proofErr w:type="gramStart"/>
            <w:r w:rsidRPr="008E5DE7">
              <w:rPr>
                <w:rFonts w:ascii="Times New Roman" w:hAnsi="Times New Roman"/>
                <w:b/>
                <w:sz w:val="24"/>
                <w:szCs w:val="24"/>
              </w:rPr>
              <w:t>объекты</w:t>
            </w:r>
            <w:r w:rsidRPr="008E5DE7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gramEnd"/>
            <w:r w:rsidRPr="008E5DE7">
              <w:rPr>
                <w:rFonts w:ascii="Times New Roman" w:hAnsi="Times New Roman"/>
                <w:b/>
                <w:sz w:val="24"/>
                <w:szCs w:val="24"/>
              </w:rPr>
              <w:t>объекты здравоохранения, образования, культуры, отдыха, спорта и т.д.)</w:t>
            </w: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Количество помещений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Вместимость</w:t>
            </w:r>
          </w:p>
        </w:tc>
        <w:tc>
          <w:tcPr>
            <w:tcW w:w="1701" w:type="dxa"/>
            <w:tcBorders>
              <w:bottom w:val="nil"/>
            </w:tcBorders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bottom w:val="nil"/>
            </w:tcBorders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701" w:type="dxa"/>
            <w:tcBorders>
              <w:bottom w:val="nil"/>
            </w:tcBorders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bottom w:val="nil"/>
            </w:tcBorders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в том числе подземных</w:t>
            </w:r>
          </w:p>
        </w:tc>
        <w:tc>
          <w:tcPr>
            <w:tcW w:w="1701" w:type="dxa"/>
            <w:tcBorders>
              <w:top w:val="nil"/>
            </w:tcBorders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</w:tcBorders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80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lastRenderedPageBreak/>
              <w:t>Лифты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keepNext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keepNext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 xml:space="preserve">Иные показатели </w:t>
            </w:r>
          </w:p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  <w:r w:rsidRPr="008E5DE7">
              <w:rPr>
                <w:rFonts w:ascii="Times New Roman" w:hAnsi="Times New Roman"/>
                <w:i/>
                <w:sz w:val="24"/>
                <w:szCs w:val="24"/>
              </w:rPr>
              <w:t>(Указываются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учета).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0206" w:type="dxa"/>
            <w:gridSpan w:val="5"/>
            <w:vAlign w:val="center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DE7">
              <w:rPr>
                <w:rFonts w:ascii="Times New Roman" w:hAnsi="Times New Roman"/>
                <w:b/>
                <w:sz w:val="24"/>
                <w:szCs w:val="24"/>
              </w:rPr>
              <w:t>2.2. Объекты жилищного фонда</w:t>
            </w: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701" w:type="dxa"/>
            <w:tcBorders>
              <w:bottom w:val="nil"/>
            </w:tcBorders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bottom w:val="nil"/>
            </w:tcBorders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bottom w:val="nil"/>
            </w:tcBorders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0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в том числе подземных</w:t>
            </w:r>
          </w:p>
        </w:tc>
        <w:tc>
          <w:tcPr>
            <w:tcW w:w="1701" w:type="dxa"/>
            <w:tcBorders>
              <w:top w:val="nil"/>
            </w:tcBorders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</w:tcBorders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Количество секций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Секций</w:t>
            </w: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Количество квартир/общая площадь, всего</w:t>
            </w:r>
          </w:p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1-комнатные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2-комнатные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3-комнатные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lastRenderedPageBreak/>
              <w:t>4-комнатные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более чем 4-комнатные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10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0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 xml:space="preserve">Иные показатели </w:t>
            </w:r>
          </w:p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i/>
                <w:sz w:val="24"/>
                <w:szCs w:val="24"/>
              </w:rPr>
              <w:t>(Указываются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учета).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206" w:type="dxa"/>
            <w:gridSpan w:val="5"/>
            <w:vAlign w:val="center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DE7">
              <w:rPr>
                <w:rFonts w:ascii="Times New Roman" w:hAnsi="Times New Roman"/>
                <w:b/>
                <w:sz w:val="24"/>
                <w:szCs w:val="24"/>
              </w:rPr>
              <w:t>3. Объекты производственного назначения</w:t>
            </w: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00"/>
        </w:trPr>
        <w:tc>
          <w:tcPr>
            <w:tcW w:w="10206" w:type="dxa"/>
            <w:gridSpan w:val="5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Наименование объекта капитального строительства в соответствии с проектной документацией: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7848" w:rsidRPr="008E5DE7" w:rsidRDefault="00467848" w:rsidP="0046784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7848" w:rsidRPr="008E5DE7" w:rsidRDefault="00467848" w:rsidP="0046784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7848" w:rsidRPr="008E5DE7" w:rsidRDefault="00467848" w:rsidP="0046784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Тип объекта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Мощность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lastRenderedPageBreak/>
              <w:t>Эскалаторы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Иные показатели</w:t>
            </w:r>
          </w:p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i/>
                <w:sz w:val="24"/>
                <w:szCs w:val="24"/>
              </w:rPr>
              <w:t>(Указываются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учета).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206" w:type="dxa"/>
            <w:gridSpan w:val="5"/>
            <w:vAlign w:val="center"/>
          </w:tcPr>
          <w:p w:rsidR="00467848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7848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DE7">
              <w:rPr>
                <w:rFonts w:ascii="Times New Roman" w:hAnsi="Times New Roman"/>
                <w:b/>
                <w:sz w:val="24"/>
                <w:szCs w:val="24"/>
              </w:rPr>
              <w:t>4. Линейные объекты</w:t>
            </w: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Категория</w:t>
            </w:r>
            <w:r w:rsidRPr="008E5DE7">
              <w:rPr>
                <w:rFonts w:ascii="Times New Roman" w:hAnsi="Times New Roman"/>
                <w:sz w:val="24"/>
                <w:szCs w:val="24"/>
              </w:rPr>
              <w:br/>
              <w:t>(класс)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Тип (КЛ, ВЛ, КВЛ), уровень напряжения линий электропередачи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Перечень конструктивных элементов, оказывающих</w:t>
            </w:r>
            <w:r w:rsidRPr="008E5DE7">
              <w:rPr>
                <w:rFonts w:ascii="Times New Roman" w:hAnsi="Times New Roman"/>
                <w:sz w:val="24"/>
                <w:szCs w:val="24"/>
              </w:rPr>
              <w:br/>
              <w:t>влияние на безопасность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 xml:space="preserve">Иные показатели </w:t>
            </w:r>
          </w:p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i/>
                <w:sz w:val="24"/>
                <w:szCs w:val="24"/>
              </w:rPr>
              <w:t xml:space="preserve">(Указываются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</w:t>
            </w:r>
            <w:r w:rsidRPr="008E5DE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конструктивные и другие характеристики надежности и безопасности такого объекта, необходимые для осуществления государственного кадастрового учета).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00"/>
        </w:trPr>
        <w:tc>
          <w:tcPr>
            <w:tcW w:w="10206" w:type="dxa"/>
            <w:gridSpan w:val="5"/>
            <w:vAlign w:val="center"/>
          </w:tcPr>
          <w:p w:rsidR="00467848" w:rsidRDefault="00467848" w:rsidP="0046784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7848" w:rsidRPr="008E5DE7" w:rsidRDefault="00467848" w:rsidP="0046784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DE7">
              <w:rPr>
                <w:rFonts w:ascii="Times New Roman" w:hAnsi="Times New Roman"/>
                <w:b/>
                <w:sz w:val="24"/>
                <w:szCs w:val="24"/>
              </w:rPr>
              <w:t>5.Соответствие требованиям энергетической эффективности и требованиям</w:t>
            </w:r>
            <w:r w:rsidRPr="008E5DE7">
              <w:rPr>
                <w:rFonts w:ascii="Times New Roman" w:hAnsi="Times New Roman"/>
                <w:b/>
                <w:sz w:val="24"/>
                <w:szCs w:val="24"/>
              </w:rPr>
              <w:br/>
              <w:t>оснащенности приборами учета используемых энергетических ресурсов</w:t>
            </w:r>
          </w:p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E5DE7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8E5DE7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8E5DE7">
              <w:rPr>
                <w:rFonts w:ascii="Times New Roman" w:hAnsi="Times New Roman"/>
                <w:i/>
                <w:sz w:val="24"/>
                <w:szCs w:val="24"/>
              </w:rPr>
              <w:t xml:space="preserve"> отношении линейных объектов допускается заполнение не всех граф раздела).</w:t>
            </w: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proofErr w:type="spellStart"/>
            <w:r w:rsidRPr="008E5DE7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8E5DE7">
              <w:rPr>
                <w:rFonts w:ascii="Times New Roman" w:hAnsi="Times New Roman"/>
                <w:sz w:val="24"/>
                <w:szCs w:val="24"/>
              </w:rPr>
              <w:t xml:space="preserve"> здания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Удельный расход тепловой энергии на 1 кв. м площади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кВт</w:t>
            </w:r>
            <w:r w:rsidRPr="008E5DE7">
              <w:rPr>
                <w:rFonts w:ascii="Times New Roman" w:hAnsi="Times New Roman"/>
                <w:sz w:val="24"/>
                <w:szCs w:val="24"/>
                <w:lang w:val="en-US"/>
              </w:rPr>
              <w:t>•</w:t>
            </w:r>
            <w:r w:rsidRPr="008E5DE7">
              <w:rPr>
                <w:rFonts w:ascii="Times New Roman" w:hAnsi="Times New Roman"/>
                <w:sz w:val="24"/>
                <w:szCs w:val="24"/>
              </w:rPr>
              <w:t>ч/м</w:t>
            </w:r>
            <w:r w:rsidRPr="008E5DE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Материалы утепления наружных ограждающих конструкций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714" w:type="dxa"/>
            <w:gridSpan w:val="2"/>
          </w:tcPr>
          <w:p w:rsidR="00467848" w:rsidRPr="008E5DE7" w:rsidRDefault="00467848" w:rsidP="004678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Заполнение световых проемов</w:t>
            </w:r>
          </w:p>
        </w:tc>
        <w:tc>
          <w:tcPr>
            <w:tcW w:w="1701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67848" w:rsidRPr="008E5DE7" w:rsidRDefault="00467848" w:rsidP="0046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7848" w:rsidRPr="008E5DE7" w:rsidRDefault="00467848" w:rsidP="00467848">
      <w:pPr>
        <w:pStyle w:val="a4"/>
        <w:spacing w:after="0" w:line="240" w:lineRule="auto"/>
        <w:ind w:right="140" w:firstLine="567"/>
        <w:jc w:val="both"/>
        <w:rPr>
          <w:rFonts w:ascii="Times New Roman" w:hAnsi="Times New Roman"/>
        </w:rPr>
      </w:pPr>
    </w:p>
    <w:p w:rsidR="00467848" w:rsidRPr="008E5DE7" w:rsidRDefault="00467848" w:rsidP="0046784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E5DE7">
        <w:rPr>
          <w:rFonts w:ascii="Times New Roman" w:hAnsi="Times New Roman"/>
          <w:sz w:val="24"/>
          <w:szCs w:val="24"/>
        </w:rPr>
        <w:t>При этом сообщаю, что ввод объекта в эксплуатацию будет осуществляться на основании следующих документов: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457"/>
        <w:gridCol w:w="4074"/>
        <w:gridCol w:w="1843"/>
        <w:gridCol w:w="1559"/>
        <w:gridCol w:w="2240"/>
      </w:tblGrid>
      <w:tr w:rsidR="00467848" w:rsidRPr="008E5DE7" w:rsidTr="00765AD4">
        <w:tc>
          <w:tcPr>
            <w:tcW w:w="457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5DE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74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5DE7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843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5DE7">
              <w:rPr>
                <w:rFonts w:ascii="Times New Roman" w:hAnsi="Times New Roman"/>
                <w:b/>
                <w:sz w:val="24"/>
                <w:szCs w:val="24"/>
              </w:rPr>
              <w:t>Номер документа</w:t>
            </w:r>
          </w:p>
        </w:tc>
        <w:tc>
          <w:tcPr>
            <w:tcW w:w="1559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5DE7">
              <w:rPr>
                <w:rFonts w:ascii="Times New Roman" w:hAnsi="Times New Roman"/>
                <w:b/>
                <w:sz w:val="24"/>
                <w:szCs w:val="24"/>
              </w:rPr>
              <w:t>Дата документа</w:t>
            </w:r>
          </w:p>
        </w:tc>
        <w:tc>
          <w:tcPr>
            <w:tcW w:w="2240" w:type="dxa"/>
          </w:tcPr>
          <w:p w:rsidR="00467848" w:rsidRDefault="00467848" w:rsidP="00467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5DE7">
              <w:rPr>
                <w:rFonts w:ascii="Times New Roman" w:hAnsi="Times New Roman"/>
                <w:b/>
                <w:sz w:val="24"/>
                <w:szCs w:val="24"/>
              </w:rPr>
              <w:t>Оригинал/Копия</w:t>
            </w:r>
          </w:p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(в случае непредставления указать, в распоряжении каких органов власти находится документ, за исключением пунктов 2, 3, 9, 10)</w:t>
            </w:r>
          </w:p>
        </w:tc>
      </w:tr>
      <w:tr w:rsidR="00467848" w:rsidRPr="008E5DE7" w:rsidTr="00765AD4">
        <w:tc>
          <w:tcPr>
            <w:tcW w:w="457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4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Правоустанавливающие документы на 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 обязателен для предоставления, если сведения имеются в ЕГРП).</w:t>
            </w:r>
          </w:p>
        </w:tc>
        <w:tc>
          <w:tcPr>
            <w:tcW w:w="1843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c>
          <w:tcPr>
            <w:tcW w:w="457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4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Градостроительный план земельного участка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(или проект планировки и проект межевания территории в случае строительства линейного объекта) (не обязателен для предоставления).</w:t>
            </w:r>
          </w:p>
        </w:tc>
        <w:tc>
          <w:tcPr>
            <w:tcW w:w="1843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c>
          <w:tcPr>
            <w:tcW w:w="457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74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Разрешение на строительство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 обязательно для предоставления)</w:t>
            </w:r>
          </w:p>
        </w:tc>
        <w:tc>
          <w:tcPr>
            <w:tcW w:w="1843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c>
          <w:tcPr>
            <w:tcW w:w="457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74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Акт приемки объекта капитального строительства (</w:t>
            </w:r>
            <w:r>
              <w:rPr>
                <w:rFonts w:ascii="Times New Roman" w:hAnsi="Times New Roman"/>
                <w:sz w:val="24"/>
                <w:szCs w:val="24"/>
              </w:rPr>
              <w:t>в случае осуществления строительства, реконструкции на основании договора) (обязателен для предоставления, если отсутствует в распоряжении органов власти).</w:t>
            </w:r>
          </w:p>
        </w:tc>
        <w:tc>
          <w:tcPr>
            <w:tcW w:w="1843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c>
          <w:tcPr>
            <w:tcW w:w="457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74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соответствие построенного, реконструированного, объекта капитального строительства </w:t>
            </w:r>
            <w:r w:rsidRPr="008E5DE7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 технических регламентов и подписанный лицом, осуществляющим строительство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(обязателен для предоставления, если отсутствует в распоряжении органов власти).</w:t>
            </w:r>
          </w:p>
        </w:tc>
        <w:tc>
          <w:tcPr>
            <w:tcW w:w="1843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c>
          <w:tcPr>
            <w:tcW w:w="457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74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 (обязателен для предоставления, если отсутствует в распоряжении органов власти).</w:t>
            </w:r>
          </w:p>
        </w:tc>
        <w:tc>
          <w:tcPr>
            <w:tcW w:w="1843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c>
          <w:tcPr>
            <w:tcW w:w="457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74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E5DE7">
              <w:rPr>
                <w:rFonts w:ascii="Times New Roman" w:hAnsi="Times New Roman"/>
                <w:sz w:val="24"/>
                <w:szCs w:val="24"/>
              </w:rPr>
              <w:t>, подтверждающи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E5DE7">
              <w:rPr>
                <w:rFonts w:ascii="Times New Roman" w:hAnsi="Times New Roman"/>
                <w:sz w:val="24"/>
                <w:szCs w:val="24"/>
              </w:rPr>
              <w:t xml:space="preserve">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(обязателен для предоставления, если отсутствует в распоряжении органов власти).</w:t>
            </w:r>
          </w:p>
        </w:tc>
        <w:tc>
          <w:tcPr>
            <w:tcW w:w="1843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c>
          <w:tcPr>
            <w:tcW w:w="457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74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застройщиком или техническим заказчиком в случае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осуществления строительства, реконструкции на основании договора) </w:t>
            </w:r>
            <w:r w:rsidRPr="008E5DE7">
              <w:rPr>
                <w:rFonts w:ascii="Times New Roman" w:hAnsi="Times New Roman"/>
                <w:sz w:val="24"/>
                <w:szCs w:val="24"/>
              </w:rPr>
              <w:t>за исключением случаев строит</w:t>
            </w:r>
            <w:r>
              <w:rPr>
                <w:rFonts w:ascii="Times New Roman" w:hAnsi="Times New Roman"/>
                <w:sz w:val="24"/>
                <w:szCs w:val="24"/>
              </w:rPr>
              <w:t>ельства, реконструкции линейного объекта (обязателен для предоставления, если отсутствует в распоряжении органов власти).</w:t>
            </w:r>
          </w:p>
        </w:tc>
        <w:tc>
          <w:tcPr>
            <w:tcW w:w="1843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c>
          <w:tcPr>
            <w:tcW w:w="457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074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</w:t>
            </w:r>
            <w:r>
              <w:rPr>
                <w:rFonts w:ascii="Times New Roman" w:hAnsi="Times New Roman"/>
                <w:sz w:val="24"/>
                <w:szCs w:val="24"/>
              </w:rPr>
              <w:t>зуемых энергетических ресурсов (не обязателен для предоставления)</w:t>
            </w:r>
          </w:p>
        </w:tc>
        <w:tc>
          <w:tcPr>
            <w:tcW w:w="1843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c>
          <w:tcPr>
            <w:tcW w:w="457" w:type="dxa"/>
          </w:tcPr>
          <w:p w:rsidR="00467848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74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E5DE7">
              <w:rPr>
                <w:rFonts w:ascii="Times New Roman" w:hAnsi="Times New Roman"/>
                <w:sz w:val="24"/>
                <w:szCs w:val="24"/>
              </w:rPr>
              <w:t>аключение государственного экологического контроля в случаях, предусмотренных 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E5DE7">
              <w:rPr>
                <w:rFonts w:ascii="Times New Roman" w:hAnsi="Times New Roman"/>
                <w:sz w:val="24"/>
                <w:szCs w:val="24"/>
              </w:rPr>
              <w:t xml:space="preserve"> 7 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E5DE7">
              <w:rPr>
                <w:rFonts w:ascii="Times New Roman" w:hAnsi="Times New Roman"/>
                <w:sz w:val="24"/>
                <w:szCs w:val="24"/>
              </w:rPr>
              <w:t xml:space="preserve"> 54 Градостроительного Кодекса 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 обязателен для предоставления)</w:t>
            </w:r>
          </w:p>
        </w:tc>
        <w:tc>
          <w:tcPr>
            <w:tcW w:w="1843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c>
          <w:tcPr>
            <w:tcW w:w="457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74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(обязателен для предоставления, если отсутствует в распоряжении органов власти).</w:t>
            </w:r>
          </w:p>
        </w:tc>
        <w:tc>
          <w:tcPr>
            <w:tcW w:w="1843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c>
          <w:tcPr>
            <w:tcW w:w="457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74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Технический план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объекта капитального строительства, подготовленный в соответствии с Федеральным законом от 24.07.2007 № 221-ФЗ «О государственном кадастре недвижимости» (обязателен для предоставления, если отсутствует в распоряжении органов власти).</w:t>
            </w:r>
          </w:p>
        </w:tc>
        <w:tc>
          <w:tcPr>
            <w:tcW w:w="1843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7848" w:rsidRPr="00254F4B" w:rsidRDefault="00467848" w:rsidP="0046784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54F4B">
        <w:rPr>
          <w:rFonts w:ascii="Times New Roman" w:hAnsi="Times New Roman"/>
          <w:sz w:val="24"/>
          <w:szCs w:val="24"/>
        </w:rPr>
        <w:lastRenderedPageBreak/>
        <w:tab/>
      </w:r>
      <w:r w:rsidRPr="00254F4B">
        <w:rPr>
          <w:rFonts w:ascii="Times New Roman" w:hAnsi="Times New Roman"/>
          <w:sz w:val="24"/>
          <w:szCs w:val="24"/>
        </w:rPr>
        <w:tab/>
      </w:r>
    </w:p>
    <w:p w:rsidR="00467848" w:rsidRPr="008E5DE7" w:rsidRDefault="00467848" w:rsidP="00467848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8E5DE7">
        <w:rPr>
          <w:rFonts w:ascii="Times New Roman" w:hAnsi="Times New Roman"/>
          <w:b/>
          <w:sz w:val="24"/>
          <w:szCs w:val="24"/>
        </w:rPr>
        <w:t xml:space="preserve">Уникальный идентификационный номер в специализированном программном обеспечении ведомственной информационной системы обеспечения деятельности </w:t>
      </w:r>
      <w:proofErr w:type="spellStart"/>
      <w:r w:rsidRPr="008E5DE7">
        <w:rPr>
          <w:rFonts w:ascii="Times New Roman" w:hAnsi="Times New Roman"/>
          <w:b/>
          <w:sz w:val="24"/>
          <w:szCs w:val="24"/>
        </w:rPr>
        <w:t>Главархитектуры</w:t>
      </w:r>
      <w:proofErr w:type="spellEnd"/>
      <w:r w:rsidRPr="008E5DE7">
        <w:rPr>
          <w:rFonts w:ascii="Times New Roman" w:hAnsi="Times New Roman"/>
          <w:b/>
          <w:sz w:val="24"/>
          <w:szCs w:val="24"/>
        </w:rPr>
        <w:t xml:space="preserve"> Московской области</w:t>
      </w:r>
      <w:r>
        <w:rPr>
          <w:rFonts w:ascii="Times New Roman" w:hAnsi="Times New Roman"/>
          <w:b/>
          <w:sz w:val="24"/>
          <w:szCs w:val="24"/>
        </w:rPr>
        <w:t xml:space="preserve"> (в ИСОГД)</w:t>
      </w:r>
      <w:r w:rsidRPr="008E5DE7">
        <w:rPr>
          <w:rFonts w:ascii="Times New Roman" w:hAnsi="Times New Roman"/>
          <w:b/>
          <w:sz w:val="24"/>
          <w:szCs w:val="24"/>
        </w:rPr>
        <w:t xml:space="preserve"> - _____________________________.</w:t>
      </w:r>
    </w:p>
    <w:p w:rsidR="00467848" w:rsidRDefault="00467848" w:rsidP="0046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848" w:rsidRPr="008E5DE7" w:rsidRDefault="00467848" w:rsidP="0046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5DE7">
        <w:rPr>
          <w:rFonts w:ascii="Times New Roman" w:hAnsi="Times New Roman"/>
          <w:sz w:val="24"/>
          <w:szCs w:val="24"/>
        </w:rPr>
        <w:t>Результат предоставлен</w:t>
      </w:r>
      <w:r>
        <w:rPr>
          <w:rFonts w:ascii="Times New Roman" w:hAnsi="Times New Roman"/>
          <w:sz w:val="24"/>
          <w:szCs w:val="24"/>
        </w:rPr>
        <w:t xml:space="preserve">ия государственной услуги прошу </w:t>
      </w:r>
      <w:r w:rsidRPr="008E5DE7">
        <w:rPr>
          <w:rFonts w:ascii="Times New Roman" w:hAnsi="Times New Roman"/>
          <w:sz w:val="24"/>
          <w:szCs w:val="24"/>
        </w:rPr>
        <w:t xml:space="preserve">вручить </w:t>
      </w:r>
      <w:r>
        <w:rPr>
          <w:rFonts w:ascii="Times New Roman" w:hAnsi="Times New Roman"/>
          <w:sz w:val="24"/>
          <w:szCs w:val="24"/>
        </w:rPr>
        <w:t>в</w:t>
      </w:r>
      <w:r w:rsidRPr="008E5DE7">
        <w:rPr>
          <w:rFonts w:ascii="Times New Roman" w:hAnsi="Times New Roman"/>
          <w:sz w:val="24"/>
          <w:szCs w:val="24"/>
        </w:rPr>
        <w:t xml:space="preserve"> МФЦ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___________________________________________________________________________________.</w:t>
      </w:r>
    </w:p>
    <w:p w:rsidR="00467848" w:rsidRPr="008E5DE7" w:rsidRDefault="00467848" w:rsidP="00467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8080"/>
      </w:tblGrid>
      <w:tr w:rsidR="00467848" w:rsidRPr="008E5DE7" w:rsidTr="00765AD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7848" w:rsidRPr="008E5DE7" w:rsidRDefault="00467848" w:rsidP="004678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67848" w:rsidRPr="008E5DE7" w:rsidRDefault="00467848" w:rsidP="004678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48" w:rsidRPr="008E5DE7" w:rsidTr="00765AD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7848" w:rsidRPr="00E519F4" w:rsidRDefault="00467848" w:rsidP="00467848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E519F4">
        <w:rPr>
          <w:rFonts w:ascii="Times New Roman" w:hAnsi="Times New Roman"/>
          <w:i/>
          <w:sz w:val="20"/>
          <w:szCs w:val="20"/>
        </w:rPr>
        <w:t xml:space="preserve"> (дополнительные документы, которые представил заявитель)</w:t>
      </w:r>
    </w:p>
    <w:p w:rsidR="00467848" w:rsidRPr="008E5DE7" w:rsidRDefault="00467848" w:rsidP="004678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241"/>
        <w:gridCol w:w="278"/>
        <w:gridCol w:w="1694"/>
        <w:gridCol w:w="277"/>
        <w:gridCol w:w="2339"/>
      </w:tblGrid>
      <w:tr w:rsidR="00467848" w:rsidRPr="008E5DE7" w:rsidTr="00765AD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 xml:space="preserve">Застройщик: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7848" w:rsidRPr="008E5DE7" w:rsidRDefault="00467848" w:rsidP="0046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7848" w:rsidRPr="00C805B5" w:rsidRDefault="00467848" w:rsidP="0046784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C805B5">
        <w:rPr>
          <w:rFonts w:ascii="Times New Roman" w:hAnsi="Times New Roman"/>
          <w:sz w:val="20"/>
          <w:szCs w:val="20"/>
        </w:rPr>
        <w:t>(наименование должности руководителя</w:t>
      </w:r>
      <w:r>
        <w:rPr>
          <w:rFonts w:ascii="Times New Roman" w:hAnsi="Times New Roman"/>
          <w:sz w:val="20"/>
          <w:szCs w:val="20"/>
        </w:rPr>
        <w:t xml:space="preserve">     </w:t>
      </w:r>
      <w:proofErr w:type="gramStart"/>
      <w:r>
        <w:rPr>
          <w:rFonts w:ascii="Times New Roman" w:hAnsi="Times New Roman"/>
          <w:sz w:val="20"/>
          <w:szCs w:val="20"/>
        </w:rPr>
        <w:t xml:space="preserve">   </w:t>
      </w:r>
      <w:r w:rsidRPr="00C805B5">
        <w:rPr>
          <w:rFonts w:ascii="Times New Roman" w:hAnsi="Times New Roman"/>
          <w:sz w:val="20"/>
          <w:szCs w:val="20"/>
        </w:rPr>
        <w:t>(</w:t>
      </w:r>
      <w:proofErr w:type="gramEnd"/>
      <w:r w:rsidRPr="00C805B5">
        <w:rPr>
          <w:rFonts w:ascii="Times New Roman" w:hAnsi="Times New Roman"/>
          <w:sz w:val="20"/>
          <w:szCs w:val="20"/>
        </w:rPr>
        <w:t>личная подпись)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C805B5">
        <w:rPr>
          <w:rFonts w:ascii="Times New Roman" w:hAnsi="Times New Roman"/>
          <w:sz w:val="20"/>
          <w:szCs w:val="20"/>
        </w:rPr>
        <w:t xml:space="preserve">(инициалы </w:t>
      </w:r>
      <w:r>
        <w:rPr>
          <w:rFonts w:ascii="Times New Roman" w:hAnsi="Times New Roman"/>
          <w:sz w:val="20"/>
          <w:szCs w:val="20"/>
        </w:rPr>
        <w:t xml:space="preserve">и </w:t>
      </w:r>
      <w:r w:rsidRPr="00C805B5">
        <w:rPr>
          <w:rFonts w:ascii="Times New Roman" w:hAnsi="Times New Roman"/>
          <w:sz w:val="20"/>
          <w:szCs w:val="20"/>
        </w:rPr>
        <w:t>фамилия)</w:t>
      </w:r>
    </w:p>
    <w:p w:rsidR="00467848" w:rsidRPr="00C805B5" w:rsidRDefault="00467848" w:rsidP="00467848">
      <w:pPr>
        <w:spacing w:after="0" w:line="240" w:lineRule="auto"/>
        <w:ind w:left="709"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Pr="00C805B5">
        <w:rPr>
          <w:rFonts w:ascii="Times New Roman" w:hAnsi="Times New Roman"/>
          <w:sz w:val="20"/>
          <w:szCs w:val="20"/>
        </w:rPr>
        <w:t>юридического лица)</w:t>
      </w:r>
    </w:p>
    <w:p w:rsidR="00467848" w:rsidRPr="008E5DE7" w:rsidRDefault="00467848" w:rsidP="00467848">
      <w:pPr>
        <w:spacing w:after="0" w:line="240" w:lineRule="auto"/>
        <w:ind w:left="2836" w:firstLine="709"/>
        <w:rPr>
          <w:rFonts w:ascii="Times New Roman" w:hAnsi="Times New Roman"/>
          <w:sz w:val="24"/>
          <w:szCs w:val="24"/>
        </w:rPr>
      </w:pPr>
    </w:p>
    <w:p w:rsidR="00467848" w:rsidRPr="008E5DE7" w:rsidRDefault="00467848" w:rsidP="00467848">
      <w:pPr>
        <w:spacing w:after="0" w:line="240" w:lineRule="auto"/>
        <w:ind w:left="2836" w:firstLine="709"/>
        <w:rPr>
          <w:rFonts w:ascii="Times New Roman" w:hAnsi="Times New Roman"/>
          <w:sz w:val="24"/>
          <w:szCs w:val="24"/>
        </w:rPr>
      </w:pPr>
      <w:r w:rsidRPr="008E5DE7">
        <w:rPr>
          <w:rFonts w:ascii="Times New Roman" w:hAnsi="Times New Roman"/>
          <w:sz w:val="24"/>
          <w:szCs w:val="24"/>
        </w:rPr>
        <w:t>М.П.</w:t>
      </w:r>
    </w:p>
    <w:p w:rsidR="00467848" w:rsidRPr="008E5DE7" w:rsidRDefault="00467848" w:rsidP="00467848">
      <w:pPr>
        <w:spacing w:after="0" w:line="240" w:lineRule="auto"/>
        <w:ind w:left="2836" w:firstLine="709"/>
        <w:rPr>
          <w:rFonts w:ascii="Times New Roman" w:hAnsi="Times New Roman"/>
          <w:sz w:val="24"/>
          <w:szCs w:val="24"/>
        </w:rPr>
      </w:pPr>
    </w:p>
    <w:p w:rsidR="00467848" w:rsidRPr="008E5DE7" w:rsidRDefault="00467848" w:rsidP="004678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67848" w:rsidRPr="008E5DE7" w:rsidRDefault="00467848" w:rsidP="004678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67848" w:rsidRPr="008E5DE7" w:rsidRDefault="00467848" w:rsidP="004678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67848" w:rsidRDefault="00467848" w:rsidP="004678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67848" w:rsidRDefault="00467848" w:rsidP="004678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67848" w:rsidRDefault="00467848" w:rsidP="004678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67848" w:rsidRDefault="00467848" w:rsidP="004678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67848" w:rsidRDefault="00467848" w:rsidP="004678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26289" w:rsidRDefault="00926289" w:rsidP="00467848">
      <w:pPr>
        <w:spacing w:after="0" w:line="240" w:lineRule="auto"/>
      </w:pPr>
    </w:p>
    <w:sectPr w:rsidR="00926289" w:rsidSect="00467848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48"/>
    <w:rsid w:val="00467848"/>
    <w:rsid w:val="0092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1C775-F0D7-44C0-99C9-63450F57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4678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67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4678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unhideWhenUsed/>
    <w:rsid w:val="00467848"/>
    <w:rPr>
      <w:sz w:val="24"/>
      <w:szCs w:val="24"/>
    </w:rPr>
  </w:style>
  <w:style w:type="character" w:customStyle="1" w:styleId="a5">
    <w:name w:val="Текст концевой сноски Знак"/>
    <w:basedOn w:val="a0"/>
    <w:link w:val="a4"/>
    <w:uiPriority w:val="99"/>
    <w:rsid w:val="00467848"/>
    <w:rPr>
      <w:rFonts w:ascii="Calibri" w:eastAsia="Calibri" w:hAnsi="Calibri" w:cs="Times New Roman"/>
      <w:sz w:val="24"/>
      <w:szCs w:val="24"/>
    </w:r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467848"/>
    <w:pPr>
      <w:ind w:left="720"/>
      <w:contextualSpacing/>
    </w:p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4678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9946112BE097080794A6BD78E46CCC6F170D0B81E27B58BE47E849764F391176C5B428BBBCA5AB6mAk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Гриднева Анна Николаевна</cp:lastModifiedBy>
  <cp:revision>1</cp:revision>
  <dcterms:created xsi:type="dcterms:W3CDTF">2016-06-01T14:01:00Z</dcterms:created>
  <dcterms:modified xsi:type="dcterms:W3CDTF">2016-06-01T14:03:00Z</dcterms:modified>
</cp:coreProperties>
</file>